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0A" w:rsidRDefault="00DD7D0A">
      <w:pPr>
        <w:jc w:val="both"/>
        <w:rPr>
          <w:rFonts w:ascii="Arial" w:eastAsia="Arial" w:hAnsi="Arial" w:cs="Arial"/>
          <w:color w:val="808000"/>
        </w:rPr>
      </w:pPr>
      <w:bookmarkStart w:id="0" w:name="_GoBack"/>
      <w:bookmarkEnd w:id="0"/>
    </w:p>
    <w:p w:rsidR="00DD7D0A" w:rsidRDefault="001D1AAA">
      <w:pPr>
        <w:shd w:val="clear" w:color="auto" w:fill="FDEADA"/>
      </w:pPr>
      <w:r>
        <w:t xml:space="preserve">                             </w:t>
      </w:r>
    </w:p>
    <w:p w:rsidR="00DD7D0A" w:rsidRDefault="001D1AAA">
      <w:pPr>
        <w:shd w:val="clear" w:color="auto" w:fill="FDEADA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Dispositif</w:t>
      </w:r>
      <w:proofErr w:type="spellEnd"/>
      <w:r>
        <w:rPr>
          <w:b/>
          <w:sz w:val="28"/>
          <w:szCs w:val="28"/>
        </w:rPr>
        <w:t xml:space="preserve"> Santé </w:t>
      </w:r>
      <w:proofErr w:type="spellStart"/>
      <w:r>
        <w:rPr>
          <w:b/>
          <w:sz w:val="28"/>
          <w:szCs w:val="28"/>
        </w:rPr>
        <w:t>Réfugiés</w:t>
      </w:r>
      <w:proofErr w:type="spellEnd"/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rPr>
          <w:rFonts w:ascii="Bell MT" w:eastAsia="Bell MT" w:hAnsi="Bell MT" w:cs="Bell MT"/>
          <w:color w:val="000000"/>
          <w:sz w:val="18"/>
          <w:szCs w:val="18"/>
        </w:rPr>
      </w:pP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rPr>
          <w:rFonts w:ascii="Bell MT" w:eastAsia="Bell MT" w:hAnsi="Bell MT" w:cs="Bell MT"/>
          <w:color w:val="000000"/>
          <w:sz w:val="40"/>
          <w:szCs w:val="40"/>
        </w:rPr>
      </w:pPr>
      <w:r>
        <w:rPr>
          <w:rFonts w:ascii="Bell MT" w:eastAsia="Bell MT" w:hAnsi="Bell MT" w:cs="Bell MT"/>
          <w:color w:val="000000"/>
          <w:sz w:val="28"/>
          <w:szCs w:val="28"/>
        </w:rPr>
        <w:t xml:space="preserve">                        </w:t>
      </w:r>
      <w:proofErr w:type="gramStart"/>
      <w:r>
        <w:rPr>
          <w:rFonts w:ascii="Bell MT" w:eastAsia="Bell MT" w:hAnsi="Bell MT" w:cs="Bell MT"/>
          <w:color w:val="000000"/>
          <w:sz w:val="40"/>
          <w:szCs w:val="40"/>
        </w:rPr>
        <w:t>DSR :</w:t>
      </w:r>
      <w:proofErr w:type="gramEnd"/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jc w:val="center"/>
        <w:rPr>
          <w:color w:val="000000"/>
        </w:rPr>
      </w:pPr>
      <w:r>
        <w:rPr>
          <w:color w:val="000000"/>
        </w:rPr>
        <w:t>61 rue de la Porte</w:t>
      </w: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jc w:val="center"/>
        <w:rPr>
          <w:color w:val="000000"/>
        </w:rPr>
      </w:pPr>
      <w:r>
        <w:rPr>
          <w:color w:val="000000"/>
        </w:rPr>
        <w:t>29200 Brest</w:t>
      </w: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Téléphone</w:t>
      </w:r>
      <w:proofErr w:type="spellEnd"/>
      <w:r>
        <w:rPr>
          <w:color w:val="000000"/>
        </w:rPr>
        <w:t> :</w:t>
      </w:r>
      <w:proofErr w:type="gramEnd"/>
      <w:r>
        <w:rPr>
          <w:color w:val="000000"/>
        </w:rPr>
        <w:t xml:space="preserve"> 02.98.01.98.23</w:t>
      </w: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after="0" w:line="300" w:lineRule="auto"/>
        <w:jc w:val="center"/>
        <w:rPr>
          <w:color w:val="000000"/>
        </w:rPr>
      </w:pPr>
    </w:p>
    <w:p w:rsidR="00DD7D0A" w:rsidRDefault="00DD7D0A">
      <w:pPr>
        <w:spacing w:after="0"/>
        <w:rPr>
          <w:sz w:val="24"/>
          <w:szCs w:val="24"/>
        </w:rPr>
      </w:pPr>
    </w:p>
    <w:p w:rsidR="00DD7D0A" w:rsidRDefault="00DD7D0A">
      <w:pPr>
        <w:spacing w:after="0"/>
        <w:rPr>
          <w:sz w:val="24"/>
          <w:szCs w:val="24"/>
        </w:rPr>
      </w:pPr>
    </w:p>
    <w:p w:rsidR="00DD7D0A" w:rsidRDefault="001D1AAA">
      <w:pPr>
        <w:ind w:firstLine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Contacts :</w:t>
      </w:r>
      <w:proofErr w:type="gramEnd"/>
    </w:p>
    <w:p w:rsidR="00DD7D0A" w:rsidRDefault="001D1AAA">
      <w:pPr>
        <w:spacing w:after="0"/>
        <w:jc w:val="center"/>
      </w:pPr>
      <w:r>
        <w:t xml:space="preserve">Mr Gilles </w:t>
      </w:r>
      <w:proofErr w:type="spellStart"/>
      <w:r>
        <w:t>Mazé</w:t>
      </w:r>
      <w:proofErr w:type="spellEnd"/>
      <w:r>
        <w:t xml:space="preserve"> -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Pôle</w:t>
      </w:r>
      <w:proofErr w:type="spellEnd"/>
      <w:r>
        <w:t xml:space="preserve"> Santé / </w:t>
      </w:r>
      <w:proofErr w:type="spellStart"/>
      <w:r>
        <w:t>Précarité</w:t>
      </w:r>
      <w:proofErr w:type="spellEnd"/>
    </w:p>
    <w:p w:rsidR="00DD7D0A" w:rsidRDefault="001D1AAA">
      <w:pPr>
        <w:spacing w:after="0"/>
        <w:jc w:val="center"/>
      </w:pPr>
      <w:r>
        <w:t xml:space="preserve">02 98 33 27 91 - </w:t>
      </w:r>
      <w:hyperlink r:id="rId6">
        <w:r>
          <w:rPr>
            <w:color w:val="0000FF"/>
            <w:u w:val="single"/>
          </w:rPr>
          <w:t>gilles.maze@coallia.or</w:t>
        </w:r>
      </w:hyperlink>
      <w:r>
        <w:t>g</w:t>
      </w:r>
    </w:p>
    <w:p w:rsidR="00DD7D0A" w:rsidRDefault="00DD7D0A">
      <w:pPr>
        <w:spacing w:after="0"/>
        <w:jc w:val="center"/>
      </w:pPr>
    </w:p>
    <w:p w:rsidR="00DD7D0A" w:rsidRDefault="001D1AAA">
      <w:pPr>
        <w:spacing w:after="0"/>
        <w:jc w:val="center"/>
      </w:pPr>
      <w:r>
        <w:t xml:space="preserve">Mme Sarah </w:t>
      </w:r>
      <w:proofErr w:type="spellStart"/>
      <w:r>
        <w:t>Oulivet</w:t>
      </w:r>
      <w:proofErr w:type="spellEnd"/>
      <w:r>
        <w:t xml:space="preserve"> - </w:t>
      </w:r>
      <w:proofErr w:type="spellStart"/>
      <w:proofErr w:type="gramStart"/>
      <w:r>
        <w:t>Coordinatrice</w:t>
      </w:r>
      <w:proofErr w:type="spellEnd"/>
      <w:r>
        <w:t xml:space="preserve"> :</w:t>
      </w:r>
      <w:proofErr w:type="gramEnd"/>
    </w:p>
    <w:p w:rsidR="00DD7D0A" w:rsidRDefault="001D1AAA">
      <w:pPr>
        <w:spacing w:after="0"/>
        <w:jc w:val="center"/>
      </w:pPr>
      <w:r>
        <w:t>06 23 38 01 17 - sarah.oulivet@coallia.org</w:t>
      </w: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DD7D0A" w:rsidRDefault="001D1AAA">
      <w:pPr>
        <w:spacing w:after="0"/>
        <w:jc w:val="center"/>
        <w:rPr>
          <w:highlight w:val="yellow"/>
        </w:rPr>
      </w:pPr>
      <w:r>
        <w:rPr>
          <w:highlight w:val="yellow"/>
        </w:rPr>
        <w:t xml:space="preserve">Mme </w:t>
      </w:r>
      <w:proofErr w:type="spellStart"/>
      <w:r>
        <w:rPr>
          <w:highlight w:val="yellow"/>
        </w:rPr>
        <w:t>Maryline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Guideau</w:t>
      </w:r>
      <w:proofErr w:type="spellEnd"/>
      <w:r>
        <w:rPr>
          <w:highlight w:val="yellow"/>
        </w:rPr>
        <w:t xml:space="preserve"> – </w:t>
      </w:r>
      <w:proofErr w:type="spellStart"/>
      <w:r>
        <w:rPr>
          <w:highlight w:val="yellow"/>
        </w:rPr>
        <w:t>Intervenante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d’Action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Sociale</w:t>
      </w:r>
      <w:proofErr w:type="spellEnd"/>
      <w:r>
        <w:rPr>
          <w:highlight w:val="yellow"/>
        </w:rPr>
        <w:t xml:space="preserve"> </w:t>
      </w:r>
    </w:p>
    <w:p w:rsidR="00DD7D0A" w:rsidRDefault="001D1AAA">
      <w:pPr>
        <w:spacing w:after="0"/>
        <w:jc w:val="center"/>
      </w:pPr>
      <w:r>
        <w:rPr>
          <w:highlight w:val="yellow"/>
        </w:rPr>
        <w:t>06.10.26.31.17 - maryline.guideau@coallia.org</w:t>
      </w:r>
    </w:p>
    <w:p w:rsidR="00DD7D0A" w:rsidRDefault="00DD7D0A">
      <w:pPr>
        <w:spacing w:after="0"/>
        <w:jc w:val="center"/>
      </w:pPr>
    </w:p>
    <w:p w:rsidR="00DD7D0A" w:rsidRDefault="001D1AAA">
      <w:pPr>
        <w:spacing w:after="0"/>
        <w:jc w:val="center"/>
        <w:rPr>
          <w:highlight w:val="yellow"/>
        </w:rPr>
      </w:pPr>
      <w:r>
        <w:rPr>
          <w:highlight w:val="yellow"/>
        </w:rPr>
        <w:t xml:space="preserve">Mme Marie-Laure </w:t>
      </w:r>
      <w:proofErr w:type="spellStart"/>
      <w:r>
        <w:rPr>
          <w:highlight w:val="yellow"/>
        </w:rPr>
        <w:t>Guennou</w:t>
      </w:r>
      <w:proofErr w:type="spellEnd"/>
      <w:r>
        <w:rPr>
          <w:highlight w:val="yellow"/>
        </w:rPr>
        <w:t xml:space="preserve"> - </w:t>
      </w:r>
      <w:proofErr w:type="spellStart"/>
      <w:r>
        <w:rPr>
          <w:highlight w:val="yellow"/>
        </w:rPr>
        <w:t>Infirmière</w:t>
      </w:r>
      <w:proofErr w:type="spellEnd"/>
    </w:p>
    <w:p w:rsidR="00DD7D0A" w:rsidRDefault="001D1AAA">
      <w:pPr>
        <w:spacing w:after="0"/>
        <w:jc w:val="center"/>
      </w:pPr>
      <w:r>
        <w:rPr>
          <w:highlight w:val="yellow"/>
        </w:rPr>
        <w:t>06.12.01.72.98 - marielaure.guennou@coallia.org</w:t>
      </w:r>
    </w:p>
    <w:p w:rsidR="00DD7D0A" w:rsidRDefault="00DD7D0A">
      <w:pPr>
        <w:spacing w:after="0"/>
      </w:pPr>
    </w:p>
    <w:p w:rsidR="00DD7D0A" w:rsidRDefault="00DD7D0A">
      <w:pPr>
        <w:spacing w:after="0"/>
      </w:pPr>
    </w:p>
    <w:p w:rsidR="00DD7D0A" w:rsidRDefault="001D1AAA">
      <w:pPr>
        <w:spacing w:after="0"/>
      </w:pPr>
      <w:r>
        <w:t xml:space="preserve">         </w:t>
      </w:r>
      <w:r>
        <w:rPr>
          <w:sz w:val="24"/>
          <w:szCs w:val="24"/>
        </w:rPr>
        <w:t xml:space="preserve"> Bureaux </w:t>
      </w:r>
      <w:proofErr w:type="spellStart"/>
      <w:r>
        <w:rPr>
          <w:sz w:val="24"/>
          <w:szCs w:val="24"/>
        </w:rPr>
        <w:t>ouverts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lundi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vendredi</w:t>
      </w:r>
      <w:proofErr w:type="spellEnd"/>
    </w:p>
    <w:p w:rsidR="00DD7D0A" w:rsidRDefault="001D1A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De 9h à 12h / de 13h30 à 17h00</w:t>
      </w:r>
    </w:p>
    <w:p w:rsidR="00DD7D0A" w:rsidRDefault="001D1AAA">
      <w:pPr>
        <w:rPr>
          <w:b/>
        </w:rPr>
      </w:pPr>
      <w:r>
        <w:rPr>
          <w:sz w:val="20"/>
          <w:szCs w:val="20"/>
        </w:rPr>
        <w:lastRenderedPageBreak/>
        <w:t xml:space="preserve">           </w:t>
      </w:r>
      <w:proofErr w:type="spellStart"/>
      <w:r>
        <w:rPr>
          <w:b/>
        </w:rPr>
        <w:t>Entretiens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uniquement</w:t>
      </w:r>
      <w:proofErr w:type="spellEnd"/>
      <w:r>
        <w:rPr>
          <w:b/>
        </w:rPr>
        <w:t xml:space="preserve"> sur </w:t>
      </w:r>
      <w:proofErr w:type="spellStart"/>
      <w:r>
        <w:rPr>
          <w:b/>
        </w:rPr>
        <w:t>Rendez-vous</w:t>
      </w:r>
      <w:proofErr w:type="spellEnd"/>
    </w:p>
    <w:p w:rsidR="00DD7D0A" w:rsidRDefault="00DD7D0A">
      <w:pPr>
        <w:rPr>
          <w:b/>
        </w:rPr>
      </w:pPr>
    </w:p>
    <w:p w:rsidR="00DD7D0A" w:rsidRDefault="00DD7D0A">
      <w:pPr>
        <w:rPr>
          <w:b/>
        </w:rPr>
      </w:pPr>
    </w:p>
    <w:p w:rsidR="00DD7D0A" w:rsidRDefault="001D1AA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Accès</w:t>
      </w:r>
      <w:proofErr w:type="spellEnd"/>
      <w:r>
        <w:rPr>
          <w:sz w:val="20"/>
          <w:szCs w:val="20"/>
        </w:rPr>
        <w:t> :</w:t>
      </w:r>
      <w:proofErr w:type="gramEnd"/>
    </w:p>
    <w:p w:rsidR="00DD7D0A" w:rsidRDefault="001D1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 le Tramway : </w:t>
      </w:r>
      <w:proofErr w:type="spellStart"/>
      <w:r>
        <w:rPr>
          <w:color w:val="000000"/>
          <w:sz w:val="20"/>
          <w:szCs w:val="20"/>
        </w:rPr>
        <w:t>ligne</w:t>
      </w:r>
      <w:proofErr w:type="spellEnd"/>
      <w:r>
        <w:rPr>
          <w:color w:val="000000"/>
          <w:sz w:val="20"/>
          <w:szCs w:val="20"/>
        </w:rPr>
        <w:t xml:space="preserve"> A – </w:t>
      </w:r>
      <w:proofErr w:type="spellStart"/>
      <w:r>
        <w:rPr>
          <w:color w:val="000000"/>
          <w:sz w:val="20"/>
          <w:szCs w:val="20"/>
        </w:rPr>
        <w:t>porte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Plouzané</w:t>
      </w:r>
      <w:proofErr w:type="spellEnd"/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Arrêt</w:t>
      </w:r>
      <w:proofErr w:type="spellEnd"/>
      <w:r>
        <w:rPr>
          <w:color w:val="000000"/>
          <w:sz w:val="20"/>
          <w:szCs w:val="20"/>
        </w:rPr>
        <w:t xml:space="preserve"> Mac </w:t>
      </w:r>
      <w:proofErr w:type="spellStart"/>
      <w:r>
        <w:rPr>
          <w:color w:val="000000"/>
          <w:sz w:val="20"/>
          <w:szCs w:val="20"/>
        </w:rPr>
        <w:t>Orlan</w:t>
      </w:r>
      <w:proofErr w:type="spellEnd"/>
      <w:r>
        <w:rPr>
          <w:color w:val="000000"/>
          <w:sz w:val="20"/>
          <w:szCs w:val="20"/>
        </w:rPr>
        <w:t xml:space="preserve"> –  </w:t>
      </w:r>
      <w:proofErr w:type="spellStart"/>
      <w:r>
        <w:rPr>
          <w:color w:val="000000"/>
          <w:sz w:val="20"/>
          <w:szCs w:val="20"/>
        </w:rPr>
        <w:t>Recouvrance</w:t>
      </w:r>
      <w:proofErr w:type="spellEnd"/>
    </w:p>
    <w:p w:rsidR="00DD7D0A" w:rsidRDefault="001D1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 le Bus N°1 </w:t>
      </w:r>
      <w:proofErr w:type="spellStart"/>
      <w:r>
        <w:rPr>
          <w:color w:val="000000"/>
          <w:sz w:val="20"/>
          <w:szCs w:val="20"/>
        </w:rPr>
        <w:t>arrêt</w:t>
      </w:r>
      <w:proofErr w:type="spell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Recouvrance</w:t>
      </w:r>
      <w:proofErr w:type="spellEnd"/>
      <w:r>
        <w:rPr>
          <w:color w:val="000000"/>
          <w:sz w:val="20"/>
          <w:szCs w:val="20"/>
        </w:rPr>
        <w:t xml:space="preserve"> » </w:t>
      </w:r>
    </w:p>
    <w:p w:rsidR="00DD7D0A" w:rsidRDefault="001D1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 le Bus N° 17 </w:t>
      </w:r>
      <w:proofErr w:type="spellStart"/>
      <w:r>
        <w:rPr>
          <w:color w:val="000000"/>
          <w:sz w:val="20"/>
          <w:szCs w:val="20"/>
        </w:rPr>
        <w:t>arrêt</w:t>
      </w:r>
      <w:proofErr w:type="spellEnd"/>
      <w:r>
        <w:rPr>
          <w:color w:val="000000"/>
          <w:sz w:val="20"/>
          <w:szCs w:val="20"/>
        </w:rPr>
        <w:t xml:space="preserve"> « Mac </w:t>
      </w:r>
      <w:proofErr w:type="spellStart"/>
      <w:r>
        <w:rPr>
          <w:color w:val="000000"/>
          <w:sz w:val="20"/>
          <w:szCs w:val="20"/>
        </w:rPr>
        <w:t>Orlan</w:t>
      </w:r>
      <w:proofErr w:type="spellEnd"/>
      <w:r>
        <w:rPr>
          <w:color w:val="000000"/>
          <w:sz w:val="20"/>
          <w:szCs w:val="20"/>
        </w:rPr>
        <w:t> »</w:t>
      </w: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>
            <wp:extent cx="2877575" cy="1575402"/>
            <wp:effectExtent l="0" t="0" r="0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575" cy="1575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  <w:r>
        <w:rPr>
          <w:rFonts w:ascii="Cambria" w:eastAsia="Cambria" w:hAnsi="Cambria" w:cs="Cambria"/>
          <w:b/>
          <w:noProof/>
          <w:color w:val="4F81B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5451158</wp:posOffset>
                </wp:positionV>
                <wp:extent cx="1876425" cy="87058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349470"/>
                          <a:ext cx="1866900" cy="8610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alpha val="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DD7D0A" w:rsidRDefault="001D1A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>COALLIA DSR</w:t>
                            </w:r>
                          </w:p>
                          <w:p w:rsidR="00DD7D0A" w:rsidRDefault="001D1A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 xml:space="preserve">61 rue de la Porte </w:t>
                            </w:r>
                          </w:p>
                          <w:p w:rsidR="00DD7D0A" w:rsidRDefault="001D1A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 xml:space="preserve">Quartier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>Recouvrance</w:t>
                            </w:r>
                            <w:proofErr w:type="spellEnd"/>
                          </w:p>
                          <w:p w:rsidR="00DD7D0A" w:rsidRDefault="001D1A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>29200 Brest</w:t>
                            </w:r>
                          </w:p>
                          <w:p w:rsidR="00DD7D0A" w:rsidRDefault="00DD7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DD7D0A" w:rsidRDefault="00DD7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DD7D0A" w:rsidRDefault="001D1A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4F81BD"/>
                              </w:rPr>
                              <w:t>http://www.COALLIA.org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0;margin-top:429.25pt;width:147.75pt;height:68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" fillcolor="#4f81bd" stroked="f">
                <v:fill opacity="0" color2="#b8cce4" focusposition=",1" focussize="" focus="100%" type="gradientRadial"/>
                <v:textbox inset="2.53958mm,2.53958mm,2.53958mm,2.53958mm">
                  <w:txbxContent>
                    <w:p w:rsidR="00DD7D0A" w:rsidRDefault="001D1AA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>COALLIA DSR</w:t>
                      </w:r>
                    </w:p>
                    <w:p w:rsidR="00DD7D0A" w:rsidRDefault="001D1AAA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>61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 xml:space="preserve"> rue de la Porte </w:t>
                      </w:r>
                    </w:p>
                    <w:p w:rsidR="00DD7D0A" w:rsidRDefault="001D1AA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 xml:space="preserve">Quartier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>Recouvrance</w:t>
                      </w:r>
                      <w:proofErr w:type="spellEnd"/>
                    </w:p>
                    <w:p w:rsidR="00DD7D0A" w:rsidRDefault="001D1AAA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>29200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 xml:space="preserve"> Brest</w:t>
                      </w:r>
                    </w:p>
                    <w:p w:rsidR="00DD7D0A" w:rsidRDefault="00DD7D0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DD7D0A" w:rsidRDefault="00DD7D0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DD7D0A" w:rsidRDefault="001D1AA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4F81BD"/>
                        </w:rPr>
                        <w:t>http://www.COALLIA.org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DD7D0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284" w:firstLine="141"/>
        <w:rPr>
          <w:rFonts w:ascii="Cambria" w:eastAsia="Cambria" w:hAnsi="Cambria" w:cs="Cambria"/>
          <w:color w:val="4F81BD"/>
          <w:sz w:val="28"/>
          <w:szCs w:val="28"/>
        </w:rPr>
      </w:pP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284" w:firstLine="141"/>
        <w:rPr>
          <w:rFonts w:ascii="Bell MT" w:eastAsia="Bell MT" w:hAnsi="Bell MT" w:cs="Bell MT"/>
          <w:b/>
          <w:color w:val="4F81BD"/>
          <w:sz w:val="20"/>
          <w:szCs w:val="20"/>
        </w:rPr>
      </w:pPr>
      <w:r>
        <w:rPr>
          <w:rFonts w:ascii="Bell MT" w:eastAsia="Bell MT" w:hAnsi="Bell MT" w:cs="Bell MT"/>
          <w:b/>
          <w:color w:val="4F81BD"/>
          <w:sz w:val="96"/>
          <w:szCs w:val="96"/>
        </w:rPr>
        <w:t xml:space="preserve"> 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1320800</wp:posOffset>
                </wp:positionV>
                <wp:extent cx="191770" cy="11220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4878" y="3223740"/>
                          <a:ext cx="1822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7D0A" w:rsidRDefault="00DD7D0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15pt;margin-top:104pt;width:15.1pt;height:88.3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" stroked="f">
                <v:textbox inset="2.53958mm,1.2694mm,2.53958mm,1.2694mm">
                  <w:txbxContent>
                    <w:p w:rsidR="00DD7D0A" w:rsidRDefault="00DD7D0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245745</wp:posOffset>
            </wp:positionH>
            <wp:positionV relativeFrom="paragraph">
              <wp:posOffset>572135</wp:posOffset>
            </wp:positionV>
            <wp:extent cx="2489200" cy="775970"/>
            <wp:effectExtent l="0" t="0" r="0" b="0"/>
            <wp:wrapSquare wrapText="bothSides" distT="0" distB="0" distL="114300" distR="114300"/>
            <wp:docPr id="33" name="image1.png" descr="Description : C:\Users\soufflard\Pictures\logo COAL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 : C:\Users\soufflard\Pictures\logo COALLI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7D0A" w:rsidRDefault="001D1AAA">
      <w:pPr>
        <w:jc w:val="center"/>
        <w:rPr>
          <w:rFonts w:ascii="Bell MT" w:eastAsia="Bell MT" w:hAnsi="Bell MT" w:cs="Bell MT"/>
          <w:b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 xml:space="preserve">        </w:t>
      </w:r>
    </w:p>
    <w:p w:rsidR="00DD7D0A" w:rsidRDefault="00DD7D0A">
      <w:pPr>
        <w:jc w:val="center"/>
        <w:rPr>
          <w:rFonts w:ascii="Bell MT" w:eastAsia="Bell MT" w:hAnsi="Bell MT" w:cs="Bell MT"/>
          <w:b/>
          <w:sz w:val="28"/>
          <w:szCs w:val="28"/>
        </w:rPr>
      </w:pPr>
    </w:p>
    <w:p w:rsidR="00DD7D0A" w:rsidRDefault="001D1AAA">
      <w:pPr>
        <w:jc w:val="center"/>
        <w:rPr>
          <w:rFonts w:ascii="Bell MT" w:eastAsia="Bell MT" w:hAnsi="Bell MT" w:cs="Bell MT"/>
          <w:b/>
          <w:sz w:val="48"/>
          <w:szCs w:val="48"/>
        </w:rPr>
      </w:pPr>
      <w:proofErr w:type="spellStart"/>
      <w:proofErr w:type="gramStart"/>
      <w:r>
        <w:rPr>
          <w:rFonts w:ascii="Bell MT" w:eastAsia="Bell MT" w:hAnsi="Bell MT" w:cs="Bell MT"/>
          <w:b/>
          <w:sz w:val="48"/>
          <w:szCs w:val="48"/>
        </w:rPr>
        <w:t>Dispositif</w:t>
      </w:r>
      <w:proofErr w:type="spellEnd"/>
      <w:r>
        <w:rPr>
          <w:rFonts w:ascii="Bell MT" w:eastAsia="Bell MT" w:hAnsi="Bell MT" w:cs="Bell MT"/>
          <w:b/>
          <w:sz w:val="48"/>
          <w:szCs w:val="48"/>
        </w:rPr>
        <w:t xml:space="preserve">  Santé</w:t>
      </w:r>
      <w:proofErr w:type="gramEnd"/>
    </w:p>
    <w:p w:rsidR="00DD7D0A" w:rsidRDefault="001D1AAA">
      <w:pPr>
        <w:jc w:val="center"/>
        <w:rPr>
          <w:rFonts w:ascii="Bell MT" w:eastAsia="Bell MT" w:hAnsi="Bell MT" w:cs="Bell MT"/>
          <w:b/>
          <w:sz w:val="48"/>
          <w:szCs w:val="48"/>
        </w:rPr>
      </w:pPr>
      <w:r>
        <w:rPr>
          <w:rFonts w:ascii="Bell MT" w:eastAsia="Bell MT" w:hAnsi="Bell MT" w:cs="Bell MT"/>
          <w:b/>
          <w:sz w:val="48"/>
          <w:szCs w:val="48"/>
        </w:rPr>
        <w:t xml:space="preserve">     Pour </w:t>
      </w:r>
    </w:p>
    <w:p w:rsidR="00DD7D0A" w:rsidRDefault="001D1AAA">
      <w:pPr>
        <w:jc w:val="center"/>
        <w:rPr>
          <w:rFonts w:ascii="Bell MT" w:eastAsia="Bell MT" w:hAnsi="Bell MT" w:cs="Bell MT"/>
          <w:b/>
          <w:sz w:val="48"/>
          <w:szCs w:val="48"/>
        </w:rPr>
      </w:pPr>
      <w:r>
        <w:rPr>
          <w:rFonts w:ascii="Bell MT" w:eastAsia="Bell MT" w:hAnsi="Bell MT" w:cs="Bell MT"/>
          <w:b/>
          <w:sz w:val="48"/>
          <w:szCs w:val="48"/>
        </w:rPr>
        <w:t xml:space="preserve">        Les </w:t>
      </w:r>
      <w:proofErr w:type="spellStart"/>
      <w:r>
        <w:rPr>
          <w:rFonts w:ascii="Bell MT" w:eastAsia="Bell MT" w:hAnsi="Bell MT" w:cs="Bell MT"/>
          <w:b/>
          <w:sz w:val="48"/>
          <w:szCs w:val="48"/>
        </w:rPr>
        <w:t>Réfugiés</w:t>
      </w:r>
      <w:proofErr w:type="spellEnd"/>
    </w:p>
    <w:p w:rsidR="00DD7D0A" w:rsidRDefault="00DD7D0A">
      <w:pPr>
        <w:jc w:val="center"/>
        <w:rPr>
          <w:rFonts w:ascii="Bell MT" w:eastAsia="Bell MT" w:hAnsi="Bell MT" w:cs="Bell MT"/>
          <w:b/>
          <w:sz w:val="48"/>
          <w:szCs w:val="48"/>
        </w:rPr>
      </w:pPr>
    </w:p>
    <w:p w:rsidR="00DD7D0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firstLine="284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color w:val="000000"/>
          <w:sz w:val="48"/>
          <w:szCs w:val="48"/>
        </w:rPr>
        <w:t>DSR</w:t>
      </w:r>
    </w:p>
    <w:p w:rsidR="00DD7D0A" w:rsidRDefault="006B1DB9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firstLine="28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4F81BD"/>
          <w:sz w:val="28"/>
          <w:szCs w:val="28"/>
          <w:lang w:val="fr-FR" w:eastAsia="fr-FR"/>
        </w:rPr>
        <w:drawing>
          <wp:inline distT="0" distB="0" distL="0" distR="0" wp14:anchorId="1DDD6F37" wp14:editId="53005A09">
            <wp:extent cx="2875915" cy="1241425"/>
            <wp:effectExtent l="0" t="0" r="635" b="0"/>
            <wp:docPr id="35" name="image2.jpg" descr="C:\Users\guideaum\Pictures\Journée-mondiale-des-réfugiés---Toul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guideaum\Pictures\Journée-mondiale-des-réfugiés---Toulous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7D0A" w:rsidRDefault="0028688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Anglais</w:t>
      </w:r>
    </w:p>
    <w:p w:rsid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proofErr w:type="spellStart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Présentation</w:t>
      </w:r>
      <w:proofErr w:type="spellEnd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du </w:t>
      </w:r>
      <w:proofErr w:type="spellStart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Dispositif</w:t>
      </w:r>
      <w:proofErr w:type="spellEnd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Santé </w:t>
      </w:r>
      <w:proofErr w:type="spellStart"/>
      <w:proofErr w:type="gramStart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Réfugiés</w:t>
      </w:r>
      <w:proofErr w:type="spellEnd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 :</w:t>
      </w:r>
      <w:proofErr w:type="gramEnd"/>
    </w:p>
    <w:p w:rsidR="00DD7D0A" w:rsidRPr="001D1AAA" w:rsidRDefault="00DD7D0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4"/>
          <w:szCs w:val="24"/>
        </w:rPr>
      </w:pPr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 w:rsidRPr="001D1AAA">
        <w:rPr>
          <w:sz w:val="24"/>
          <w:szCs w:val="24"/>
        </w:rPr>
        <w:t xml:space="preserve">FR: </w:t>
      </w:r>
      <w:r w:rsidRPr="001D1AAA">
        <w:rPr>
          <w:color w:val="000000"/>
          <w:sz w:val="24"/>
          <w:szCs w:val="24"/>
        </w:rPr>
        <w:t xml:space="preserve">Ce </w:t>
      </w:r>
      <w:proofErr w:type="spellStart"/>
      <w:r w:rsidRPr="001D1AAA">
        <w:rPr>
          <w:color w:val="000000"/>
          <w:sz w:val="24"/>
          <w:szCs w:val="24"/>
        </w:rPr>
        <w:t>dispositif</w:t>
      </w:r>
      <w:proofErr w:type="spellEnd"/>
      <w:r w:rsidRPr="001D1AAA">
        <w:rPr>
          <w:color w:val="000000"/>
          <w:sz w:val="24"/>
          <w:szCs w:val="24"/>
        </w:rPr>
        <w:t xml:space="preserve"> a pour </w:t>
      </w:r>
      <w:proofErr w:type="spellStart"/>
      <w:r w:rsidRPr="001D1AAA">
        <w:rPr>
          <w:color w:val="000000"/>
          <w:sz w:val="24"/>
          <w:szCs w:val="24"/>
        </w:rPr>
        <w:t>objectif</w:t>
      </w:r>
      <w:proofErr w:type="spellEnd"/>
      <w:r w:rsidRPr="001D1AAA">
        <w:rPr>
          <w:color w:val="000000"/>
          <w:sz w:val="24"/>
          <w:szCs w:val="24"/>
        </w:rPr>
        <w:t xml:space="preserve"> de </w:t>
      </w:r>
      <w:proofErr w:type="spellStart"/>
      <w:r w:rsidRPr="001D1AAA">
        <w:rPr>
          <w:color w:val="000000"/>
          <w:sz w:val="24"/>
          <w:szCs w:val="24"/>
        </w:rPr>
        <w:t>vous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accompagner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dans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vos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démarches</w:t>
      </w:r>
      <w:proofErr w:type="spellEnd"/>
      <w:r w:rsidRPr="001D1AAA">
        <w:rPr>
          <w:color w:val="000000"/>
          <w:sz w:val="24"/>
          <w:szCs w:val="24"/>
        </w:rPr>
        <w:t xml:space="preserve"> de </w:t>
      </w:r>
      <w:proofErr w:type="gramStart"/>
      <w:r w:rsidRPr="001D1AAA">
        <w:rPr>
          <w:b/>
          <w:color w:val="000000"/>
          <w:sz w:val="24"/>
          <w:szCs w:val="24"/>
        </w:rPr>
        <w:t>santé</w:t>
      </w:r>
      <w:r w:rsidRPr="001D1AAA">
        <w:rPr>
          <w:color w:val="000000"/>
          <w:sz w:val="24"/>
          <w:szCs w:val="24"/>
        </w:rPr>
        <w:t> :</w:t>
      </w:r>
      <w:proofErr w:type="gramEnd"/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24"/>
          <w:szCs w:val="24"/>
        </w:rPr>
      </w:pPr>
      <w:r w:rsidRPr="001D1AAA">
        <w:rPr>
          <w:sz w:val="24"/>
          <w:szCs w:val="24"/>
        </w:rPr>
        <w:t xml:space="preserve">EN: </w:t>
      </w:r>
      <w:r w:rsidRPr="001D1AAA">
        <w:rPr>
          <w:b/>
          <w:i/>
          <w:sz w:val="24"/>
          <w:szCs w:val="24"/>
        </w:rPr>
        <w:t xml:space="preserve">This program aims to </w:t>
      </w:r>
      <w:proofErr w:type="gramStart"/>
      <w:r w:rsidRPr="001D1AAA">
        <w:rPr>
          <w:b/>
          <w:i/>
          <w:sz w:val="24"/>
          <w:szCs w:val="24"/>
        </w:rPr>
        <w:t>accompany  you</w:t>
      </w:r>
      <w:proofErr w:type="gramEnd"/>
      <w:r w:rsidRPr="001D1AAA">
        <w:rPr>
          <w:b/>
          <w:i/>
          <w:sz w:val="24"/>
          <w:szCs w:val="24"/>
        </w:rPr>
        <w:t xml:space="preserve"> in your health procedures.</w:t>
      </w:r>
    </w:p>
    <w:p w:rsidR="00BA044E" w:rsidRPr="001D1AAA" w:rsidRDefault="00BA044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24"/>
          <w:szCs w:val="24"/>
        </w:rPr>
      </w:pPr>
    </w:p>
    <w:p w:rsidR="00DD7D0A" w:rsidRPr="001D1AAA" w:rsidRDefault="001D1AAA">
      <w:pPr>
        <w:numPr>
          <w:ilvl w:val="0"/>
          <w:numId w:val="2"/>
        </w:numPr>
        <w:spacing w:before="60" w:after="60"/>
        <w:jc w:val="both"/>
        <w:rPr>
          <w:sz w:val="24"/>
          <w:szCs w:val="24"/>
        </w:rPr>
      </w:pPr>
      <w:proofErr w:type="spellStart"/>
      <w:r w:rsidRPr="001D1AAA">
        <w:rPr>
          <w:sz w:val="24"/>
          <w:szCs w:val="24"/>
        </w:rPr>
        <w:t>Réalisation</w:t>
      </w:r>
      <w:proofErr w:type="spellEnd"/>
      <w:r w:rsidRPr="001D1AAA">
        <w:rPr>
          <w:sz w:val="24"/>
          <w:szCs w:val="24"/>
        </w:rPr>
        <w:t xml:space="preserve"> d’un </w:t>
      </w:r>
      <w:proofErr w:type="spellStart"/>
      <w:r w:rsidRPr="001D1AAA">
        <w:rPr>
          <w:sz w:val="24"/>
          <w:szCs w:val="24"/>
        </w:rPr>
        <w:t>bilan</w:t>
      </w:r>
      <w:proofErr w:type="spellEnd"/>
      <w:r w:rsidRPr="001D1AAA">
        <w:rPr>
          <w:sz w:val="24"/>
          <w:szCs w:val="24"/>
        </w:rPr>
        <w:t xml:space="preserve"> de santé </w:t>
      </w:r>
    </w:p>
    <w:p w:rsidR="00DD7D0A" w:rsidRPr="001D1AAA" w:rsidRDefault="001D1AAA" w:rsidP="001D1AAA">
      <w:pP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>Full body check up</w:t>
      </w:r>
    </w:p>
    <w:p w:rsidR="001D1AAA" w:rsidRPr="001D1AAA" w:rsidRDefault="001D1AAA" w:rsidP="001D1AAA">
      <w:pPr>
        <w:spacing w:before="60" w:after="60"/>
        <w:ind w:left="720"/>
        <w:jc w:val="both"/>
        <w:rPr>
          <w:sz w:val="24"/>
          <w:szCs w:val="24"/>
        </w:rPr>
      </w:pP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proofErr w:type="spellStart"/>
      <w:r w:rsidRPr="001D1AAA">
        <w:rPr>
          <w:color w:val="000000"/>
          <w:sz w:val="24"/>
          <w:szCs w:val="24"/>
        </w:rPr>
        <w:t>Accompagnement</w:t>
      </w:r>
      <w:proofErr w:type="spellEnd"/>
      <w:r w:rsidRPr="001D1AAA">
        <w:rPr>
          <w:sz w:val="24"/>
          <w:szCs w:val="24"/>
        </w:rPr>
        <w:t xml:space="preserve"> </w:t>
      </w:r>
      <w:r w:rsidRPr="001D1AAA">
        <w:rPr>
          <w:color w:val="000000"/>
          <w:sz w:val="24"/>
          <w:szCs w:val="24"/>
        </w:rPr>
        <w:t xml:space="preserve">aux </w:t>
      </w:r>
      <w:proofErr w:type="spellStart"/>
      <w:r w:rsidRPr="001D1AAA">
        <w:rPr>
          <w:color w:val="000000"/>
          <w:sz w:val="24"/>
          <w:szCs w:val="24"/>
        </w:rPr>
        <w:t>rendez-vous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médicaux</w:t>
      </w:r>
      <w:proofErr w:type="spellEnd"/>
      <w:r w:rsidRPr="001D1AAA">
        <w:rPr>
          <w:color w:val="000000"/>
          <w:sz w:val="24"/>
          <w:szCs w:val="24"/>
        </w:rPr>
        <w:t xml:space="preserve"> 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>accompaniment for medical appointments</w:t>
      </w:r>
    </w:p>
    <w:p w:rsidR="001D1AA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sz w:val="24"/>
          <w:szCs w:val="24"/>
        </w:rPr>
      </w:pP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 w:rsidRPr="001D1AAA">
        <w:rPr>
          <w:color w:val="000000"/>
          <w:sz w:val="24"/>
          <w:szCs w:val="24"/>
        </w:rPr>
        <w:t xml:space="preserve">Aide à la </w:t>
      </w:r>
      <w:proofErr w:type="spellStart"/>
      <w:r w:rsidRPr="001D1AAA">
        <w:rPr>
          <w:color w:val="000000"/>
          <w:sz w:val="24"/>
          <w:szCs w:val="24"/>
        </w:rPr>
        <w:t>compréhension</w:t>
      </w:r>
      <w:proofErr w:type="spellEnd"/>
      <w:r w:rsidRPr="001D1AAA">
        <w:rPr>
          <w:color w:val="000000"/>
          <w:sz w:val="24"/>
          <w:szCs w:val="24"/>
        </w:rPr>
        <w:t xml:space="preserve"> du diagnostic et des </w:t>
      </w:r>
      <w:proofErr w:type="spellStart"/>
      <w:r w:rsidRPr="001D1AAA">
        <w:rPr>
          <w:color w:val="000000"/>
          <w:sz w:val="24"/>
          <w:szCs w:val="24"/>
        </w:rPr>
        <w:t>soins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adaptés</w:t>
      </w:r>
      <w:proofErr w:type="spellEnd"/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 xml:space="preserve">Helping </w:t>
      </w:r>
      <w:proofErr w:type="gramStart"/>
      <w:r w:rsidRPr="001D1AAA">
        <w:rPr>
          <w:b/>
          <w:i/>
          <w:sz w:val="24"/>
          <w:szCs w:val="24"/>
        </w:rPr>
        <w:t>to  understand</w:t>
      </w:r>
      <w:proofErr w:type="gramEnd"/>
      <w:r w:rsidRPr="001D1AAA">
        <w:rPr>
          <w:b/>
          <w:i/>
          <w:sz w:val="24"/>
          <w:szCs w:val="24"/>
        </w:rPr>
        <w:t xml:space="preserve"> the diagnosis and appropriate care</w:t>
      </w:r>
    </w:p>
    <w:p w:rsidR="001D1AA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sz w:val="24"/>
          <w:szCs w:val="24"/>
        </w:rPr>
      </w:pP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proofErr w:type="spellStart"/>
      <w:r w:rsidRPr="001D1AAA">
        <w:rPr>
          <w:color w:val="000000"/>
          <w:sz w:val="24"/>
          <w:szCs w:val="24"/>
        </w:rPr>
        <w:t>Soutien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dans</w:t>
      </w:r>
      <w:proofErr w:type="spellEnd"/>
      <w:r w:rsidRPr="001D1AAA">
        <w:rPr>
          <w:color w:val="000000"/>
          <w:sz w:val="24"/>
          <w:szCs w:val="24"/>
        </w:rPr>
        <w:t xml:space="preserve"> les </w:t>
      </w:r>
      <w:proofErr w:type="spellStart"/>
      <w:r w:rsidRPr="001D1AAA">
        <w:rPr>
          <w:color w:val="000000"/>
          <w:sz w:val="24"/>
          <w:szCs w:val="24"/>
        </w:rPr>
        <w:t>démarches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administratives</w:t>
      </w:r>
      <w:proofErr w:type="spellEnd"/>
      <w:r w:rsidRPr="001D1AAA">
        <w:rPr>
          <w:color w:val="000000"/>
          <w:sz w:val="24"/>
          <w:szCs w:val="24"/>
        </w:rPr>
        <w:t> </w:t>
      </w:r>
      <w:proofErr w:type="spellStart"/>
      <w:r w:rsidRPr="001D1AAA">
        <w:rPr>
          <w:color w:val="000000"/>
          <w:sz w:val="24"/>
          <w:szCs w:val="24"/>
        </w:rPr>
        <w:t>en</w:t>
      </w:r>
      <w:proofErr w:type="spellEnd"/>
      <w:r w:rsidRPr="001D1AAA">
        <w:rPr>
          <w:color w:val="000000"/>
          <w:sz w:val="24"/>
          <w:szCs w:val="24"/>
        </w:rPr>
        <w:t xml:space="preserve"> lien avec la santé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>Help in administrative procedures related to health</w:t>
      </w: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proofErr w:type="spellStart"/>
      <w:r w:rsidRPr="001D1AAA">
        <w:rPr>
          <w:color w:val="000000"/>
          <w:sz w:val="24"/>
          <w:szCs w:val="24"/>
        </w:rPr>
        <w:t>Recherche</w:t>
      </w:r>
      <w:proofErr w:type="spellEnd"/>
      <w:r w:rsidRPr="001D1AAA">
        <w:rPr>
          <w:color w:val="000000"/>
          <w:sz w:val="24"/>
          <w:szCs w:val="24"/>
        </w:rPr>
        <w:t xml:space="preserve"> d’un </w:t>
      </w:r>
      <w:proofErr w:type="spellStart"/>
      <w:r w:rsidRPr="001D1AAA">
        <w:rPr>
          <w:color w:val="000000"/>
          <w:sz w:val="24"/>
          <w:szCs w:val="24"/>
        </w:rPr>
        <w:t>médecin</w:t>
      </w:r>
      <w:proofErr w:type="spellEnd"/>
      <w:r w:rsidRPr="001D1AAA">
        <w:rPr>
          <w:color w:val="000000"/>
          <w:sz w:val="24"/>
          <w:szCs w:val="24"/>
        </w:rPr>
        <w:t xml:space="preserve"> </w:t>
      </w:r>
      <w:proofErr w:type="spellStart"/>
      <w:r w:rsidRPr="001D1AAA">
        <w:rPr>
          <w:color w:val="000000"/>
          <w:sz w:val="24"/>
          <w:szCs w:val="24"/>
        </w:rPr>
        <w:t>traitant</w:t>
      </w:r>
      <w:proofErr w:type="spellEnd"/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 xml:space="preserve">Helping to find a treatment </w:t>
      </w:r>
      <w:proofErr w:type="spellStart"/>
      <w:r w:rsidRPr="001D1AAA">
        <w:rPr>
          <w:b/>
          <w:i/>
          <w:sz w:val="24"/>
          <w:szCs w:val="24"/>
        </w:rPr>
        <w:t>Docto</w:t>
      </w:r>
      <w:proofErr w:type="spellEnd"/>
      <w:r w:rsidR="00BA044E" w:rsidRPr="001D1AAA">
        <w:rPr>
          <w:b/>
          <w:i/>
          <w:sz w:val="24"/>
          <w:szCs w:val="24"/>
          <w:rtl/>
        </w:rPr>
        <w:t>r</w:t>
      </w: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 w:rsidRPr="001D1AAA">
        <w:rPr>
          <w:color w:val="000000"/>
          <w:sz w:val="24"/>
          <w:szCs w:val="24"/>
        </w:rPr>
        <w:t xml:space="preserve">Information sur le </w:t>
      </w:r>
      <w:proofErr w:type="spellStart"/>
      <w:r w:rsidRPr="001D1AAA">
        <w:rPr>
          <w:color w:val="000000"/>
          <w:sz w:val="24"/>
          <w:szCs w:val="24"/>
        </w:rPr>
        <w:t>système</w:t>
      </w:r>
      <w:proofErr w:type="spellEnd"/>
      <w:r w:rsidRPr="001D1AAA">
        <w:rPr>
          <w:color w:val="000000"/>
          <w:sz w:val="24"/>
          <w:szCs w:val="24"/>
        </w:rPr>
        <w:t xml:space="preserve"> de santé </w:t>
      </w:r>
      <w:proofErr w:type="spellStart"/>
      <w:r w:rsidRPr="001D1AAA">
        <w:rPr>
          <w:color w:val="000000"/>
          <w:sz w:val="24"/>
          <w:szCs w:val="24"/>
        </w:rPr>
        <w:t>français</w:t>
      </w:r>
      <w:proofErr w:type="spellEnd"/>
      <w:r w:rsidRPr="001D1AAA">
        <w:rPr>
          <w:color w:val="000000"/>
          <w:sz w:val="24"/>
          <w:szCs w:val="24"/>
        </w:rPr>
        <w:t xml:space="preserve"> 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b/>
          <w:i/>
          <w:sz w:val="24"/>
          <w:szCs w:val="24"/>
        </w:rPr>
      </w:pPr>
      <w:r w:rsidRPr="001D1AAA">
        <w:rPr>
          <w:b/>
          <w:i/>
          <w:sz w:val="24"/>
          <w:szCs w:val="24"/>
        </w:rPr>
        <w:t>Information about the French healthcare system</w:t>
      </w:r>
      <w:bookmarkStart w:id="1" w:name="_heading=h.gjdgxs" w:colFirst="0" w:colLast="0"/>
      <w:bookmarkEnd w:id="1"/>
    </w:p>
    <w:p w:rsidR="001D1AA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sz w:val="24"/>
          <w:szCs w:val="24"/>
        </w:rPr>
      </w:pPr>
    </w:p>
    <w:p w:rsidR="00DD7D0A" w:rsidRPr="001D1AAA" w:rsidRDefault="001D1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4"/>
          <w:szCs w:val="24"/>
        </w:rPr>
      </w:pPr>
      <w:r w:rsidRPr="001D1AAA">
        <w:rPr>
          <w:color w:val="000000"/>
          <w:sz w:val="24"/>
          <w:szCs w:val="24"/>
        </w:rPr>
        <w:t xml:space="preserve">Ateliers </w:t>
      </w:r>
      <w:proofErr w:type="spellStart"/>
      <w:r w:rsidRPr="001D1AAA">
        <w:rPr>
          <w:color w:val="000000"/>
          <w:sz w:val="24"/>
          <w:szCs w:val="24"/>
        </w:rPr>
        <w:t>d’informations</w:t>
      </w:r>
      <w:proofErr w:type="spellEnd"/>
      <w:r w:rsidRPr="001D1AAA">
        <w:rPr>
          <w:color w:val="000000"/>
          <w:sz w:val="24"/>
          <w:szCs w:val="24"/>
        </w:rPr>
        <w:t xml:space="preserve"> collectives sur divers </w:t>
      </w:r>
      <w:proofErr w:type="spellStart"/>
      <w:r w:rsidRPr="001D1AAA">
        <w:rPr>
          <w:color w:val="000000"/>
          <w:sz w:val="24"/>
          <w:szCs w:val="24"/>
        </w:rPr>
        <w:t>thèmes</w:t>
      </w:r>
      <w:proofErr w:type="spellEnd"/>
      <w:r w:rsidRPr="001D1AAA">
        <w:rPr>
          <w:color w:val="000000"/>
          <w:sz w:val="24"/>
          <w:szCs w:val="24"/>
        </w:rPr>
        <w:t xml:space="preserve"> (alimentation, </w:t>
      </w:r>
      <w:proofErr w:type="spellStart"/>
      <w:r w:rsidRPr="001D1AAA">
        <w:rPr>
          <w:color w:val="000000"/>
          <w:sz w:val="24"/>
          <w:szCs w:val="24"/>
        </w:rPr>
        <w:t>sommeil</w:t>
      </w:r>
      <w:proofErr w:type="spellEnd"/>
      <w:r w:rsidRPr="001D1AAA">
        <w:rPr>
          <w:color w:val="000000"/>
          <w:sz w:val="24"/>
          <w:szCs w:val="24"/>
        </w:rPr>
        <w:t>…)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b/>
          <w:sz w:val="24"/>
          <w:szCs w:val="24"/>
        </w:rPr>
      </w:pPr>
      <w:r w:rsidRPr="001D1AAA">
        <w:rPr>
          <w:b/>
          <w:sz w:val="24"/>
          <w:szCs w:val="24"/>
        </w:rPr>
        <w:t>Collective information workshops on various themes (food, sleep, etc.)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240" w:after="80" w:line="36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Conditions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d’admission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 / </w:t>
      </w:r>
      <w:r w:rsidRPr="001D1AAA">
        <w:rPr>
          <w:rFonts w:ascii="Cambria" w:eastAsia="Cambria" w:hAnsi="Cambria" w:cs="Cambria"/>
          <w:b/>
          <w:sz w:val="24"/>
          <w:szCs w:val="24"/>
          <w:u w:val="single"/>
        </w:rPr>
        <w:t xml:space="preserve">Conditions of </w:t>
      </w:r>
      <w:proofErr w:type="gramStart"/>
      <w:r w:rsidRPr="001D1AAA">
        <w:rPr>
          <w:rFonts w:ascii="Cambria" w:eastAsia="Cambria" w:hAnsi="Cambria" w:cs="Cambria"/>
          <w:b/>
          <w:sz w:val="24"/>
          <w:szCs w:val="24"/>
          <w:u w:val="single"/>
        </w:rPr>
        <w:t>admission :</w:t>
      </w:r>
      <w:proofErr w:type="gramEnd"/>
    </w:p>
    <w:p w:rsidR="00DD7D0A" w:rsidRPr="001D1AAA" w:rsidRDefault="00BA044E" w:rsidP="00BA044E">
      <w:pPr>
        <w:pBdr>
          <w:top w:val="nil"/>
          <w:left w:val="nil"/>
          <w:bottom w:val="nil"/>
          <w:right w:val="nil"/>
          <w:between w:val="nil"/>
        </w:pBdr>
        <w:bidi/>
        <w:spacing w:before="240" w:after="80" w:line="360" w:lineRule="auto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>Vous</w:t>
      </w:r>
      <w:proofErr w:type="spellEnd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>devez</w:t>
      </w:r>
      <w:proofErr w:type="spellEnd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>être</w:t>
      </w:r>
      <w:proofErr w:type="spellEnd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>Bénéficiaire</w:t>
      </w:r>
      <w:proofErr w:type="spellEnd"/>
      <w:r w:rsidR="001D1AAA"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de la Protection Internationale</w:t>
      </w:r>
    </w:p>
    <w:p w:rsidR="00BA044E" w:rsidRPr="001D1AAA" w:rsidRDefault="001D1AAA" w:rsidP="00BA044E">
      <w:pPr>
        <w:pBdr>
          <w:top w:val="nil"/>
          <w:left w:val="nil"/>
          <w:bottom w:val="nil"/>
          <w:right w:val="nil"/>
          <w:between w:val="nil"/>
        </w:pBdr>
        <w:spacing w:before="240" w:after="80" w:line="360" w:lineRule="auto"/>
        <w:ind w:left="786"/>
        <w:rPr>
          <w:rFonts w:ascii="Cambria" w:eastAsia="Cambria" w:hAnsi="Cambria" w:cs="Cambria"/>
          <w:sz w:val="24"/>
          <w:szCs w:val="24"/>
          <w:rtl/>
        </w:rPr>
      </w:pPr>
      <w:r w:rsidRPr="001D1AAA">
        <w:rPr>
          <w:rFonts w:ascii="Cambria" w:eastAsia="Cambria" w:hAnsi="Cambria" w:cs="Cambria"/>
          <w:sz w:val="24"/>
          <w:szCs w:val="24"/>
        </w:rPr>
        <w:lastRenderedPageBreak/>
        <w:t>-</w:t>
      </w:r>
      <w:r w:rsidRPr="001D1AAA">
        <w:rPr>
          <w:rFonts w:ascii="Cambria" w:eastAsia="Cambria" w:hAnsi="Cambria" w:cs="Cambria"/>
          <w:b/>
          <w:i/>
          <w:sz w:val="24"/>
          <w:szCs w:val="24"/>
        </w:rPr>
        <w:t>You must be Beneficiary of International Protection</w:t>
      </w:r>
    </w:p>
    <w:p w:rsidR="00DD7D0A" w:rsidRPr="001D1AAA" w:rsidRDefault="001D1AAA" w:rsidP="00BA044E">
      <w:pPr>
        <w:pBdr>
          <w:top w:val="nil"/>
          <w:left w:val="nil"/>
          <w:bottom w:val="nil"/>
          <w:right w:val="nil"/>
          <w:between w:val="nil"/>
        </w:pBdr>
        <w:spacing w:before="240" w:after="80" w:line="360" w:lineRule="auto"/>
        <w:ind w:left="786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 w:rsidRPr="001D1AAA">
        <w:rPr>
          <w:rFonts w:ascii="Cambria" w:eastAsia="Cambria" w:hAnsi="Cambria" w:cs="Cambria"/>
          <w:sz w:val="24"/>
          <w:szCs w:val="24"/>
        </w:rPr>
        <w:t>Être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orienté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par un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professionnel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de santé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ou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un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travailleur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social </w:t>
      </w:r>
    </w:p>
    <w:p w:rsidR="00DD7D0A" w:rsidRPr="001D1AAA" w:rsidRDefault="001D1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36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1D1AAA">
        <w:rPr>
          <w:rFonts w:ascii="Cambria" w:eastAsia="Cambria" w:hAnsi="Cambria" w:cs="Cambria"/>
          <w:b/>
          <w:i/>
          <w:sz w:val="24"/>
          <w:szCs w:val="24"/>
        </w:rPr>
        <w:t>You will be guided by a health professional or social worker</w:t>
      </w:r>
    </w:p>
    <w:p w:rsidR="00DD7D0A" w:rsidRPr="001D1AAA" w:rsidRDefault="001D1AAA" w:rsidP="001D1AAA">
      <w:pPr>
        <w:pBdr>
          <w:top w:val="nil"/>
          <w:left w:val="nil"/>
          <w:bottom w:val="nil"/>
          <w:right w:val="nil"/>
          <w:between w:val="nil"/>
        </w:pBdr>
        <w:spacing w:before="240" w:after="80" w:line="360" w:lineRule="auto"/>
        <w:ind w:left="786"/>
        <w:rPr>
          <w:rFonts w:ascii="Cambria" w:eastAsia="Cambria" w:hAnsi="Cambria" w:cs="Cambria"/>
          <w:color w:val="000000"/>
          <w:sz w:val="24"/>
          <w:szCs w:val="24"/>
        </w:rPr>
      </w:pPr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Un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entretien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d’admission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est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1D1AAA">
        <w:rPr>
          <w:rFonts w:ascii="Cambria" w:eastAsia="Cambria" w:hAnsi="Cambria" w:cs="Cambria"/>
          <w:color w:val="000000"/>
          <w:sz w:val="24"/>
          <w:szCs w:val="24"/>
        </w:rPr>
        <w:t>programmé</w:t>
      </w:r>
      <w:proofErr w:type="spellEnd"/>
      <w:r w:rsidRPr="001D1AA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D1AAA" w:rsidRPr="001D1AAA" w:rsidRDefault="001D1AAA" w:rsidP="001D1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0" w:line="36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1D1AAA">
        <w:rPr>
          <w:rFonts w:ascii="Cambria" w:eastAsia="Cambria" w:hAnsi="Cambria" w:cs="Cambria"/>
          <w:b/>
          <w:i/>
          <w:sz w:val="24"/>
          <w:szCs w:val="24"/>
        </w:rPr>
        <w:t>For admissions an appointment will be given.</w:t>
      </w:r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Les </w:t>
      </w:r>
      <w:proofErr w:type="spellStart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modalités</w:t>
      </w:r>
      <w:proofErr w:type="spellEnd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d’accompagnement</w:t>
      </w:r>
      <w:proofErr w:type="spellEnd"/>
      <w:r w:rsidRPr="001D1AAA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:</w:t>
      </w:r>
    </w:p>
    <w:p w:rsidR="00DD7D0A" w:rsidRPr="001D1AAA" w:rsidRDefault="001D1AAA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 w:rsidRPr="001D1AAA">
        <w:rPr>
          <w:rFonts w:ascii="Cambria" w:eastAsia="Cambria" w:hAnsi="Cambria" w:cs="Cambria"/>
          <w:b/>
          <w:sz w:val="24"/>
          <w:szCs w:val="24"/>
          <w:u w:val="single"/>
        </w:rPr>
        <w:t>Support modalities</w:t>
      </w:r>
    </w:p>
    <w:p w:rsidR="00DD7D0A" w:rsidRPr="001D1AAA" w:rsidRDefault="00DD7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D7D0A" w:rsidRPr="001D1AAA" w:rsidRDefault="001D1AAA">
      <w:pPr>
        <w:jc w:val="both"/>
        <w:rPr>
          <w:sz w:val="24"/>
          <w:szCs w:val="24"/>
        </w:rPr>
      </w:pPr>
      <w:r w:rsidRPr="001D1AAA">
        <w:rPr>
          <w:sz w:val="24"/>
          <w:szCs w:val="24"/>
        </w:rPr>
        <w:t xml:space="preserve">- Les rencontres avec les </w:t>
      </w:r>
      <w:proofErr w:type="spellStart"/>
      <w:r w:rsidRPr="001D1AAA">
        <w:rPr>
          <w:sz w:val="24"/>
          <w:szCs w:val="24"/>
        </w:rPr>
        <w:t>professionnels</w:t>
      </w:r>
      <w:proofErr w:type="spellEnd"/>
      <w:r w:rsidRPr="001D1AAA">
        <w:rPr>
          <w:sz w:val="24"/>
          <w:szCs w:val="24"/>
        </w:rPr>
        <w:t xml:space="preserve"> du service se </w:t>
      </w:r>
      <w:proofErr w:type="spellStart"/>
      <w:r w:rsidRPr="001D1AAA">
        <w:rPr>
          <w:sz w:val="24"/>
          <w:szCs w:val="24"/>
        </w:rPr>
        <w:t>feront</w:t>
      </w:r>
      <w:proofErr w:type="spellEnd"/>
      <w:r w:rsidRPr="001D1AAA">
        <w:rPr>
          <w:sz w:val="24"/>
          <w:szCs w:val="24"/>
        </w:rPr>
        <w:t xml:space="preserve"> sur des temps de </w:t>
      </w:r>
      <w:proofErr w:type="spellStart"/>
      <w:r w:rsidRPr="001D1AAA">
        <w:rPr>
          <w:sz w:val="24"/>
          <w:szCs w:val="24"/>
        </w:rPr>
        <w:t>rendez-vous</w:t>
      </w:r>
      <w:proofErr w:type="spellEnd"/>
      <w:r w:rsidRPr="001D1AAA">
        <w:rPr>
          <w:sz w:val="24"/>
          <w:szCs w:val="24"/>
        </w:rPr>
        <w:t xml:space="preserve">  </w:t>
      </w:r>
    </w:p>
    <w:p w:rsidR="00DD7D0A" w:rsidRPr="001D1AAA" w:rsidRDefault="001D1AAA">
      <w:pPr>
        <w:jc w:val="both"/>
        <w:rPr>
          <w:b/>
          <w:i/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r w:rsidRPr="001D1AAA">
        <w:rPr>
          <w:b/>
          <w:i/>
          <w:sz w:val="24"/>
          <w:szCs w:val="24"/>
        </w:rPr>
        <w:t>Meetings with service professionals it’s only possible with an appointment.</w:t>
      </w:r>
    </w:p>
    <w:p w:rsidR="00DD7D0A" w:rsidRPr="001D1AAA" w:rsidRDefault="001D1AAA">
      <w:pPr>
        <w:jc w:val="both"/>
        <w:rPr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proofErr w:type="spellStart"/>
      <w:r w:rsidRPr="001D1AAA">
        <w:rPr>
          <w:sz w:val="24"/>
          <w:szCs w:val="24"/>
        </w:rPr>
        <w:t>L’accompagnement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proposé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est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assuré</w:t>
      </w:r>
      <w:proofErr w:type="spellEnd"/>
      <w:r w:rsidRPr="001D1AAA">
        <w:rPr>
          <w:sz w:val="24"/>
          <w:szCs w:val="24"/>
        </w:rPr>
        <w:t xml:space="preserve"> par </w:t>
      </w:r>
      <w:proofErr w:type="spellStart"/>
      <w:r w:rsidRPr="001D1AAA">
        <w:rPr>
          <w:sz w:val="24"/>
          <w:szCs w:val="24"/>
        </w:rPr>
        <w:t>une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infirmière</w:t>
      </w:r>
      <w:proofErr w:type="spellEnd"/>
      <w:r w:rsidRPr="001D1AAA">
        <w:rPr>
          <w:sz w:val="24"/>
          <w:szCs w:val="24"/>
        </w:rPr>
        <w:t xml:space="preserve"> et </w:t>
      </w:r>
      <w:proofErr w:type="spellStart"/>
      <w:r w:rsidRPr="001D1AAA">
        <w:rPr>
          <w:sz w:val="24"/>
          <w:szCs w:val="24"/>
        </w:rPr>
        <w:t>une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intervenante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d’action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sociale</w:t>
      </w:r>
      <w:proofErr w:type="spellEnd"/>
      <w:r w:rsidRPr="001D1AAA">
        <w:rPr>
          <w:sz w:val="24"/>
          <w:szCs w:val="24"/>
        </w:rPr>
        <w:t xml:space="preserve">. </w:t>
      </w:r>
    </w:p>
    <w:p w:rsidR="00DD7D0A" w:rsidRPr="001D1AAA" w:rsidRDefault="001D1AAA">
      <w:pPr>
        <w:jc w:val="both"/>
        <w:rPr>
          <w:b/>
          <w:i/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r w:rsidRPr="001D1AAA">
        <w:rPr>
          <w:b/>
          <w:i/>
          <w:sz w:val="24"/>
          <w:szCs w:val="24"/>
        </w:rPr>
        <w:t>The accompaniment offered is provided by a nurse and a social worker.</w:t>
      </w:r>
    </w:p>
    <w:p w:rsidR="00DD7D0A" w:rsidRPr="001D1AAA" w:rsidRDefault="001D1AAA">
      <w:pPr>
        <w:jc w:val="both"/>
        <w:rPr>
          <w:sz w:val="24"/>
          <w:szCs w:val="24"/>
        </w:rPr>
      </w:pPr>
      <w:r w:rsidRPr="001D1AAA">
        <w:rPr>
          <w:sz w:val="24"/>
          <w:szCs w:val="24"/>
        </w:rPr>
        <w:t xml:space="preserve">- Le </w:t>
      </w:r>
      <w:proofErr w:type="spellStart"/>
      <w:r w:rsidRPr="001D1AAA">
        <w:rPr>
          <w:sz w:val="24"/>
          <w:szCs w:val="24"/>
        </w:rPr>
        <w:t>dispositif</w:t>
      </w:r>
      <w:proofErr w:type="spellEnd"/>
      <w:r w:rsidRPr="001D1AAA">
        <w:rPr>
          <w:sz w:val="24"/>
          <w:szCs w:val="24"/>
        </w:rPr>
        <w:t xml:space="preserve"> Santé </w:t>
      </w:r>
      <w:proofErr w:type="spellStart"/>
      <w:r w:rsidRPr="001D1AAA">
        <w:rPr>
          <w:sz w:val="24"/>
          <w:szCs w:val="24"/>
        </w:rPr>
        <w:t>Réfugié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bénéficie</w:t>
      </w:r>
      <w:proofErr w:type="spellEnd"/>
      <w:r w:rsidRPr="001D1AAA">
        <w:rPr>
          <w:sz w:val="24"/>
          <w:szCs w:val="24"/>
        </w:rPr>
        <w:t xml:space="preserve"> d'un </w:t>
      </w:r>
      <w:proofErr w:type="spellStart"/>
      <w:r w:rsidRPr="001D1AAA">
        <w:rPr>
          <w:sz w:val="24"/>
          <w:szCs w:val="24"/>
        </w:rPr>
        <w:t>accès</w:t>
      </w:r>
      <w:proofErr w:type="spellEnd"/>
      <w:r w:rsidRPr="001D1AAA">
        <w:rPr>
          <w:sz w:val="24"/>
          <w:szCs w:val="24"/>
        </w:rPr>
        <w:t xml:space="preserve"> à </w:t>
      </w:r>
      <w:proofErr w:type="spellStart"/>
      <w:r w:rsidRPr="001D1AAA">
        <w:rPr>
          <w:sz w:val="24"/>
          <w:szCs w:val="24"/>
        </w:rPr>
        <w:t>l’interprétariat</w:t>
      </w:r>
      <w:proofErr w:type="spellEnd"/>
    </w:p>
    <w:p w:rsidR="00DD7D0A" w:rsidRPr="001D1AAA" w:rsidRDefault="001D1AAA" w:rsidP="00BA044E">
      <w:pPr>
        <w:jc w:val="both"/>
        <w:rPr>
          <w:b/>
          <w:i/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r w:rsidRPr="001D1AAA">
        <w:rPr>
          <w:b/>
          <w:i/>
          <w:sz w:val="24"/>
          <w:szCs w:val="24"/>
        </w:rPr>
        <w:t>The Refugees Health program has access to translators.</w:t>
      </w:r>
    </w:p>
    <w:p w:rsidR="00DD7D0A" w:rsidRPr="001D1AAA" w:rsidRDefault="001D1AAA" w:rsidP="001D1AAA">
      <w:pPr>
        <w:jc w:val="both"/>
        <w:rPr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proofErr w:type="spellStart"/>
      <w:r w:rsidRPr="001D1AAA">
        <w:rPr>
          <w:sz w:val="24"/>
          <w:szCs w:val="24"/>
        </w:rPr>
        <w:t>L’équipe</w:t>
      </w:r>
      <w:proofErr w:type="spellEnd"/>
      <w:r w:rsidRPr="001D1AAA">
        <w:rPr>
          <w:sz w:val="24"/>
          <w:szCs w:val="24"/>
        </w:rPr>
        <w:t xml:space="preserve"> du D.S.R </w:t>
      </w:r>
      <w:proofErr w:type="spellStart"/>
      <w:r w:rsidRPr="001D1AAA">
        <w:rPr>
          <w:sz w:val="24"/>
          <w:szCs w:val="24"/>
        </w:rPr>
        <w:t>est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soumis</w:t>
      </w:r>
      <w:proofErr w:type="spellEnd"/>
      <w:r w:rsidRPr="001D1AAA">
        <w:rPr>
          <w:sz w:val="24"/>
          <w:szCs w:val="24"/>
        </w:rPr>
        <w:t xml:space="preserve"> au secret </w:t>
      </w:r>
      <w:proofErr w:type="spellStart"/>
      <w:r w:rsidRPr="001D1AAA">
        <w:rPr>
          <w:sz w:val="24"/>
          <w:szCs w:val="24"/>
        </w:rPr>
        <w:t>médical</w:t>
      </w:r>
      <w:proofErr w:type="spellEnd"/>
      <w:r w:rsidRPr="001D1AAA">
        <w:rPr>
          <w:sz w:val="24"/>
          <w:szCs w:val="24"/>
        </w:rPr>
        <w:t xml:space="preserve"> / </w:t>
      </w:r>
      <w:proofErr w:type="spellStart"/>
      <w:proofErr w:type="gramStart"/>
      <w:r w:rsidRPr="001D1AAA">
        <w:rPr>
          <w:sz w:val="24"/>
          <w:szCs w:val="24"/>
        </w:rPr>
        <w:t>professionnel</w:t>
      </w:r>
      <w:proofErr w:type="spellEnd"/>
      <w:r w:rsidRPr="001D1AAA">
        <w:rPr>
          <w:sz w:val="24"/>
          <w:szCs w:val="24"/>
        </w:rPr>
        <w:t> :</w:t>
      </w:r>
      <w:proofErr w:type="gram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toutes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informations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personnelles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resteront</w:t>
      </w:r>
      <w:proofErr w:type="spellEnd"/>
      <w:r w:rsidRPr="001D1AAA">
        <w:rPr>
          <w:sz w:val="24"/>
          <w:szCs w:val="24"/>
        </w:rPr>
        <w:t xml:space="preserve"> </w:t>
      </w:r>
      <w:proofErr w:type="spellStart"/>
      <w:r w:rsidRPr="001D1AAA">
        <w:rPr>
          <w:sz w:val="24"/>
          <w:szCs w:val="24"/>
        </w:rPr>
        <w:t>confidentielles</w:t>
      </w:r>
      <w:proofErr w:type="spellEnd"/>
      <w:r w:rsidRPr="001D1AAA">
        <w:rPr>
          <w:sz w:val="24"/>
          <w:szCs w:val="24"/>
        </w:rPr>
        <w:t xml:space="preserve">. </w:t>
      </w:r>
    </w:p>
    <w:p w:rsidR="00DD7D0A" w:rsidRPr="001D1AAA" w:rsidRDefault="001D1AAA" w:rsidP="001D1AAA">
      <w:pPr>
        <w:jc w:val="both"/>
        <w:rPr>
          <w:b/>
          <w:i/>
          <w:sz w:val="24"/>
          <w:szCs w:val="24"/>
        </w:rPr>
      </w:pPr>
      <w:r w:rsidRPr="001D1AAA">
        <w:rPr>
          <w:sz w:val="24"/>
          <w:szCs w:val="24"/>
        </w:rPr>
        <w:t xml:space="preserve">- </w:t>
      </w:r>
      <w:r w:rsidRPr="001D1AAA">
        <w:rPr>
          <w:b/>
          <w:i/>
          <w:sz w:val="24"/>
          <w:szCs w:val="24"/>
        </w:rPr>
        <w:t xml:space="preserve">The D.S.R team is subject to medical / professional secrecy: all personal </w:t>
      </w:r>
      <w:proofErr w:type="spellStart"/>
      <w:r w:rsidRPr="001D1AAA">
        <w:rPr>
          <w:b/>
          <w:i/>
          <w:sz w:val="24"/>
          <w:szCs w:val="24"/>
        </w:rPr>
        <w:t>informations</w:t>
      </w:r>
      <w:proofErr w:type="spellEnd"/>
      <w:r w:rsidRPr="001D1AAA">
        <w:rPr>
          <w:b/>
          <w:i/>
          <w:sz w:val="24"/>
          <w:szCs w:val="24"/>
        </w:rPr>
        <w:t xml:space="preserve"> will remain confidential.</w:t>
      </w:r>
    </w:p>
    <w:sectPr w:rsidR="00DD7D0A" w:rsidRPr="001D1AAA" w:rsidSect="006B1DB9">
      <w:pgSz w:w="16839" w:h="11907" w:orient="landscape"/>
      <w:pgMar w:top="720" w:right="720" w:bottom="720" w:left="720" w:header="720" w:footer="720" w:gutter="0"/>
      <w:pgNumType w:start="1"/>
      <w:cols w:num="3" w:space="720" w:equalWidth="0">
        <w:col w:w="4529" w:space="905"/>
        <w:col w:w="4529" w:space="905"/>
        <w:col w:w="452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F31"/>
    <w:multiLevelType w:val="multilevel"/>
    <w:tmpl w:val="89C848B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D34A0"/>
    <w:multiLevelType w:val="multilevel"/>
    <w:tmpl w:val="2972719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0220B3"/>
    <w:multiLevelType w:val="multilevel"/>
    <w:tmpl w:val="514061FA"/>
    <w:lvl w:ilvl="0">
      <w:start w:val="1"/>
      <w:numFmt w:val="bullet"/>
      <w:pStyle w:val="BrochureLis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400D95"/>
    <w:multiLevelType w:val="multilevel"/>
    <w:tmpl w:val="84F06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2054D6"/>
    <w:multiLevelType w:val="multilevel"/>
    <w:tmpl w:val="ACBAE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A"/>
    <w:rsid w:val="00041BF0"/>
    <w:rsid w:val="001D1AAA"/>
    <w:rsid w:val="0028688A"/>
    <w:rsid w:val="006B1DB9"/>
    <w:rsid w:val="00BA044E"/>
    <w:rsid w:val="00D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B69D-2A24-4027-A7F0-789CE2F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68"/>
    <w:rPr>
      <w:lang w:val="en-IE" w:eastAsia="en-IE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4"/>
    <w:qFormat/>
    <w:rsid w:val="00364F68"/>
    <w:pPr>
      <w:spacing w:after="0" w:line="312" w:lineRule="auto"/>
      <w:jc w:val="both"/>
    </w:pPr>
    <w:rPr>
      <w:rFonts w:ascii="Cambria" w:eastAsia="Times New Roman" w:hAnsi="Cambria" w:cs="Cambria"/>
      <w:b/>
      <w:bCs/>
      <w:color w:val="4F81BD"/>
      <w:kern w:val="28"/>
      <w:sz w:val="32"/>
      <w:szCs w:val="52"/>
    </w:rPr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/>
      <w:outlineLvl w:val="1"/>
    </w:pPr>
    <w:rPr>
      <w:rFonts w:ascii="Cambria" w:hAnsi="Cambria"/>
      <w:color w:val="4F81BD"/>
      <w:lang w:val="en-IE" w:eastAsia="en-IE"/>
    </w:rPr>
  </w:style>
  <w:style w:type="character" w:customStyle="1" w:styleId="TitreCar">
    <w:name w:val="Titre Car"/>
    <w:link w:val="Titre"/>
    <w:uiPriority w:val="4"/>
    <w:semiHidden/>
    <w:rsid w:val="00364F68"/>
    <w:rPr>
      <w:rFonts w:ascii="Cambria" w:eastAsia="Times New Roman" w:hAnsi="Cambria" w:cs="Cambria"/>
      <w:b/>
      <w:bCs/>
      <w:color w:val="4F81BD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qFormat/>
    <w:rsid w:val="00364F68"/>
    <w:pPr>
      <w:spacing w:line="240" w:lineRule="auto"/>
    </w:pPr>
    <w:rPr>
      <w:b/>
      <w:bCs/>
      <w:color w:val="4F81BD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qFormat/>
    <w:rsid w:val="00364F68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/>
      <w:outlineLvl w:val="1"/>
    </w:pPr>
    <w:rPr>
      <w:rFonts w:ascii="Cambria" w:hAnsi="Cambria"/>
      <w:color w:val="4F81BD"/>
      <w:lang w:val="en-IE" w:eastAsia="en-IE"/>
    </w:rPr>
  </w:style>
  <w:style w:type="paragraph" w:customStyle="1" w:styleId="64BDA2DDABEB45E6A11282D2E8E1D23E">
    <w:name w:val="64BDA2DDABEB45E6A11282D2E8E1D23E"/>
    <w:rsid w:val="00364F68"/>
    <w:pPr>
      <w:spacing w:before="240" w:after="80"/>
    </w:pPr>
    <w:rPr>
      <w:color w:val="4F81BD"/>
      <w:lang w:val="en-IE" w:eastAsia="en-IE"/>
    </w:rPr>
  </w:style>
  <w:style w:type="character" w:customStyle="1" w:styleId="Grillemoyenne11">
    <w:name w:val="Grille moyenne 11"/>
    <w:uiPriority w:val="99"/>
    <w:semiHidden/>
    <w:rsid w:val="00823ED8"/>
    <w:rPr>
      <w:color w:val="808080"/>
    </w:rPr>
  </w:style>
  <w:style w:type="paragraph" w:styleId="Corpsdetexte2">
    <w:name w:val="Body Text 2"/>
    <w:basedOn w:val="Normal"/>
    <w:rsid w:val="00722396"/>
    <w:pPr>
      <w:spacing w:after="0" w:line="240" w:lineRule="auto"/>
    </w:pPr>
    <w:rPr>
      <w:rFonts w:ascii="Arial" w:eastAsia="Times New Roman" w:hAnsi="Arial"/>
      <w:sz w:val="24"/>
      <w:szCs w:val="20"/>
      <w:lang w:val="fr-FR" w:eastAsia="fr-FR"/>
    </w:rPr>
  </w:style>
  <w:style w:type="character" w:styleId="Lienhypertexte">
    <w:name w:val="Hyperlink"/>
    <w:rsid w:val="00D077AD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849B4"/>
    <w:pPr>
      <w:ind w:left="708"/>
    </w:pPr>
  </w:style>
  <w:style w:type="paragraph" w:styleId="Paragraphedeliste">
    <w:name w:val="List Paragraph"/>
    <w:basedOn w:val="Normal"/>
    <w:uiPriority w:val="72"/>
    <w:rsid w:val="00F969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374"/>
    <w:rPr>
      <w:sz w:val="22"/>
      <w:szCs w:val="22"/>
      <w:lang w:val="en-IE" w:eastAsia="en-IE"/>
    </w:rPr>
  </w:style>
  <w:style w:type="paragraph" w:styleId="Pieddepage">
    <w:name w:val="footer"/>
    <w:basedOn w:val="Normal"/>
    <w:link w:val="PieddepageCar"/>
    <w:uiPriority w:val="99"/>
    <w:unhideWhenUsed/>
    <w:rsid w:val="0044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374"/>
    <w:rPr>
      <w:sz w:val="22"/>
      <w:szCs w:val="22"/>
      <w:lang w:val="en-IE" w:eastAsia="en-I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es.maze@coallia.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gv5IaussunUakEyOxdtYZ4lgg==">AMUW2mXx6QS/MJK0LX5rmaiBlXnFwE6GajUbpySL/Xb//lCf2/MccGNWE68EqCD59njvrxfl9DEGq/lpfkBGDda8qyAH0nlkc4l77rG1fGpaS6k+GZZnlyPFIZ8/ov/3A9O5Vd+G+XmM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COALLIA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Mandin</dc:creator>
  <cp:lastModifiedBy>ASSELINO Meryl</cp:lastModifiedBy>
  <cp:revision>2</cp:revision>
  <cp:lastPrinted>2020-06-22T08:48:00Z</cp:lastPrinted>
  <dcterms:created xsi:type="dcterms:W3CDTF">2021-05-20T14:29:00Z</dcterms:created>
  <dcterms:modified xsi:type="dcterms:W3CDTF">2021-05-20T14:29:00Z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TC100726671036</vt:lpwstr>
  </property>
</Properties>
</file>