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Y="-8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6320"/>
      </w:tblGrid>
      <w:tr w:rsidR="005064E5" w:rsidTr="005064E5">
        <w:tc>
          <w:tcPr>
            <w:tcW w:w="2742" w:type="dxa"/>
            <w:tcBorders>
              <w:right w:val="single" w:sz="4" w:space="0" w:color="auto"/>
            </w:tcBorders>
          </w:tcPr>
          <w:p w:rsidR="005064E5" w:rsidRDefault="005064E5" w:rsidP="005064E5">
            <w:bookmarkStart w:id="0" w:name="_GoBack"/>
            <w:bookmarkEnd w:id="0"/>
            <w:r>
              <w:rPr>
                <w:noProof/>
                <w:lang w:eastAsia="fr-FR"/>
              </w:rPr>
              <w:drawing>
                <wp:inline distT="0" distB="0" distL="0" distR="0" wp14:anchorId="0EFAEB94" wp14:editId="4B2C5273">
                  <wp:extent cx="1604595"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ement-du-Finistere-29.png"/>
                          <pic:cNvPicPr/>
                        </pic:nvPicPr>
                        <pic:blipFill>
                          <a:blip r:embed="rId6">
                            <a:extLst>
                              <a:ext uri="{28A0092B-C50C-407E-A947-70E740481C1C}">
                                <a14:useLocalDpi xmlns:a14="http://schemas.microsoft.com/office/drawing/2010/main" val="0"/>
                              </a:ext>
                            </a:extLst>
                          </a:blip>
                          <a:stretch>
                            <a:fillRect/>
                          </a:stretch>
                        </pic:blipFill>
                        <pic:spPr>
                          <a:xfrm>
                            <a:off x="0" y="0"/>
                            <a:ext cx="1609399" cy="1003119"/>
                          </a:xfrm>
                          <a:prstGeom prst="rect">
                            <a:avLst/>
                          </a:prstGeom>
                        </pic:spPr>
                      </pic:pic>
                    </a:graphicData>
                  </a:graphic>
                </wp:inline>
              </w:drawing>
            </w:r>
          </w:p>
        </w:tc>
        <w:tc>
          <w:tcPr>
            <w:tcW w:w="6320" w:type="dxa"/>
            <w:tcBorders>
              <w:top w:val="single" w:sz="4" w:space="0" w:color="auto"/>
              <w:left w:val="single" w:sz="4" w:space="0" w:color="auto"/>
              <w:bottom w:val="single" w:sz="4" w:space="0" w:color="auto"/>
              <w:right w:val="single" w:sz="4" w:space="0" w:color="auto"/>
            </w:tcBorders>
          </w:tcPr>
          <w:p w:rsidR="005064E5" w:rsidRDefault="005064E5" w:rsidP="005064E5">
            <w:pPr>
              <w:jc w:val="center"/>
              <w:rPr>
                <w:b/>
              </w:rPr>
            </w:pPr>
          </w:p>
          <w:p w:rsidR="005064E5" w:rsidRDefault="005064E5" w:rsidP="005064E5">
            <w:pPr>
              <w:jc w:val="center"/>
              <w:rPr>
                <w:b/>
              </w:rPr>
            </w:pPr>
          </w:p>
          <w:p w:rsidR="005064E5" w:rsidRDefault="005064E5" w:rsidP="005064E5">
            <w:pPr>
              <w:jc w:val="center"/>
              <w:rPr>
                <w:b/>
              </w:rPr>
            </w:pPr>
            <w:r w:rsidRPr="005064E5">
              <w:rPr>
                <w:b/>
              </w:rPr>
              <w:t xml:space="preserve">Carte mobilité inclusion </w:t>
            </w:r>
          </w:p>
          <w:p w:rsidR="005064E5" w:rsidRPr="005064E5" w:rsidRDefault="00370871" w:rsidP="005064E5">
            <w:pPr>
              <w:jc w:val="center"/>
              <w:rPr>
                <w:b/>
              </w:rPr>
            </w:pPr>
            <w:r>
              <w:rPr>
                <w:b/>
              </w:rPr>
              <w:t>Pour les bénéficiaires de  l’a</w:t>
            </w:r>
            <w:r w:rsidR="005064E5" w:rsidRPr="005064E5">
              <w:rPr>
                <w:b/>
              </w:rPr>
              <w:t>llocation personnalisée d’autonomie</w:t>
            </w:r>
          </w:p>
          <w:p w:rsidR="005064E5" w:rsidRDefault="00536E7B" w:rsidP="00370871">
            <w:r>
              <w:t xml:space="preserve">                                       </w:t>
            </w:r>
            <w:r w:rsidR="00370871">
              <w:t xml:space="preserve"> Demande de mention complémentaire</w:t>
            </w:r>
          </w:p>
        </w:tc>
      </w:tr>
    </w:tbl>
    <w:p w:rsidR="005064E5" w:rsidRDefault="005064E5"/>
    <w:p w:rsidR="005064E5" w:rsidRDefault="005064E5">
      <w:r>
        <w:t xml:space="preserve">   N° de dossier d’allocation personnalisée d’autonomie :</w:t>
      </w:r>
      <w:r w:rsidR="00C87896">
        <w:t xml:space="preserve">   _________________________</w:t>
      </w:r>
    </w:p>
    <w:p w:rsidR="00332D2B" w:rsidRDefault="005064E5" w:rsidP="00370871">
      <w:pPr>
        <w:ind w:left="105"/>
      </w:pPr>
      <w:r>
        <w:t>Nom : ___________________________</w:t>
      </w:r>
      <w:r w:rsidR="00C87896">
        <w:t>_____________</w:t>
      </w:r>
      <w:r w:rsidR="00370871">
        <w:t xml:space="preserve">     </w:t>
      </w:r>
    </w:p>
    <w:p w:rsidR="005064E5" w:rsidRDefault="00370871" w:rsidP="00370871">
      <w:pPr>
        <w:ind w:left="105"/>
      </w:pPr>
      <w:r>
        <w:t>Prénom :_____________________________________</w:t>
      </w:r>
    </w:p>
    <w:p w:rsidR="005064E5" w:rsidRDefault="00370871">
      <w:r>
        <w:t xml:space="preserve"> </w:t>
      </w:r>
      <w:r w:rsidR="005064E5">
        <w:t>Date de   naissance : _____________________________</w:t>
      </w:r>
    </w:p>
    <w:p w:rsidR="005064E5" w:rsidRDefault="00370871" w:rsidP="00536E7B">
      <w:pPr>
        <w:jc w:val="both"/>
      </w:pPr>
      <w:r>
        <w:t>Vous disposez déjà  d’une carte européenne de stationnement, d’une carte d’invalidité ou de priorité, et vous souhaitez une sous-mention sur votre carte (besoin d’accompagnement ou cécité).</w:t>
      </w:r>
    </w:p>
    <w:p w:rsidR="00370871" w:rsidRDefault="00370871" w:rsidP="00536E7B">
      <w:pPr>
        <w:jc w:val="both"/>
      </w:pPr>
      <w:r w:rsidRPr="00370871">
        <w:rPr>
          <w:u w:val="single"/>
        </w:rPr>
        <w:t>Merci de détailler  les cartes en cours de validité qui vous ont déjà été attribuées</w:t>
      </w:r>
      <w:r>
        <w:t> :</w:t>
      </w:r>
    </w:p>
    <w:p w:rsidR="00370871" w:rsidRDefault="00370871" w:rsidP="00370871">
      <w:pPr>
        <w:jc w:val="both"/>
      </w:pPr>
      <w:r>
        <w:t xml:space="preserve">Carte de priorité :   oui      </w:t>
      </w:r>
      <w:r w:rsidRPr="00536E7B">
        <w:rPr>
          <w:sz w:val="28"/>
          <w:szCs w:val="28"/>
        </w:rPr>
        <w:sym w:font="Wingdings" w:char="F06F"/>
      </w:r>
      <w:r>
        <w:rPr>
          <w:sz w:val="28"/>
          <w:szCs w:val="28"/>
        </w:rPr>
        <w:t xml:space="preserve"> </w:t>
      </w:r>
      <w:r>
        <w:t xml:space="preserve">       non  </w:t>
      </w:r>
      <w:r w:rsidRPr="00536E7B">
        <w:rPr>
          <w:sz w:val="28"/>
          <w:szCs w:val="28"/>
        </w:rPr>
        <w:sym w:font="Wingdings" w:char="F06F"/>
      </w:r>
      <w:r w:rsidRPr="00370871">
        <w:rPr>
          <w:sz w:val="24"/>
          <w:szCs w:val="24"/>
        </w:rPr>
        <w:t xml:space="preserve">          Fin de  date de validité :</w:t>
      </w:r>
    </w:p>
    <w:p w:rsidR="00370871" w:rsidRDefault="00370871" w:rsidP="00536E7B">
      <w:pPr>
        <w:jc w:val="both"/>
      </w:pPr>
      <w:r>
        <w:t xml:space="preserve">Carte d’invalidité :  oui      </w:t>
      </w:r>
      <w:r w:rsidRPr="00536E7B">
        <w:rPr>
          <w:sz w:val="28"/>
          <w:szCs w:val="28"/>
        </w:rPr>
        <w:sym w:font="Wingdings" w:char="F06F"/>
      </w:r>
      <w:r>
        <w:rPr>
          <w:sz w:val="28"/>
          <w:szCs w:val="28"/>
        </w:rPr>
        <w:t xml:space="preserve"> </w:t>
      </w:r>
      <w:r>
        <w:t xml:space="preserve">       non  </w:t>
      </w:r>
      <w:r w:rsidRPr="00536E7B">
        <w:rPr>
          <w:sz w:val="28"/>
          <w:szCs w:val="28"/>
        </w:rPr>
        <w:sym w:font="Wingdings" w:char="F06F"/>
      </w:r>
      <w:r>
        <w:rPr>
          <w:sz w:val="28"/>
          <w:szCs w:val="28"/>
        </w:rPr>
        <w:t xml:space="preserve">          </w:t>
      </w:r>
      <w:r w:rsidRPr="00370871">
        <w:rPr>
          <w:sz w:val="24"/>
          <w:szCs w:val="24"/>
        </w:rPr>
        <w:t>Fin de  date de validité :</w:t>
      </w:r>
    </w:p>
    <w:p w:rsidR="00370871" w:rsidRPr="00370871" w:rsidRDefault="00370871" w:rsidP="00536E7B">
      <w:pPr>
        <w:jc w:val="both"/>
        <w:rPr>
          <w:sz w:val="24"/>
          <w:szCs w:val="24"/>
        </w:rPr>
      </w:pPr>
      <w:r>
        <w:t xml:space="preserve">Carte de stationnement :  oui      </w:t>
      </w:r>
      <w:r w:rsidRPr="00536E7B">
        <w:rPr>
          <w:sz w:val="28"/>
          <w:szCs w:val="28"/>
        </w:rPr>
        <w:sym w:font="Wingdings" w:char="F06F"/>
      </w:r>
      <w:r>
        <w:rPr>
          <w:sz w:val="28"/>
          <w:szCs w:val="28"/>
        </w:rPr>
        <w:t xml:space="preserve"> </w:t>
      </w:r>
      <w:r>
        <w:t xml:space="preserve">       non  </w:t>
      </w:r>
      <w:r w:rsidRPr="00536E7B">
        <w:rPr>
          <w:sz w:val="28"/>
          <w:szCs w:val="28"/>
        </w:rPr>
        <w:sym w:font="Wingdings" w:char="F06F"/>
      </w:r>
      <w:r>
        <w:rPr>
          <w:sz w:val="28"/>
          <w:szCs w:val="28"/>
        </w:rPr>
        <w:t xml:space="preserve">          </w:t>
      </w:r>
      <w:r w:rsidRPr="00370871">
        <w:rPr>
          <w:sz w:val="24"/>
          <w:szCs w:val="24"/>
        </w:rPr>
        <w:t>Fin de  date de validité :</w:t>
      </w:r>
    </w:p>
    <w:p w:rsidR="00370871" w:rsidRPr="00370871" w:rsidRDefault="00370871" w:rsidP="00536E7B">
      <w:pPr>
        <w:jc w:val="both"/>
        <w:rPr>
          <w:b/>
        </w:rPr>
      </w:pPr>
      <w:r w:rsidRPr="00370871">
        <w:rPr>
          <w:b/>
        </w:rPr>
        <w:lastRenderedPageBreak/>
        <w:t>Vous demandez  une carte mobilité inclusion avec la mention</w:t>
      </w:r>
    </w:p>
    <w:p w:rsidR="00536E7B" w:rsidRDefault="00536E7B" w:rsidP="00536E7B">
      <w:pPr>
        <w:jc w:val="both"/>
      </w:pPr>
      <w:r>
        <w:t xml:space="preserve">Stationnement    </w:t>
      </w:r>
      <w:r w:rsidRPr="00536E7B">
        <w:rPr>
          <w:sz w:val="28"/>
          <w:szCs w:val="28"/>
        </w:rPr>
        <w:t xml:space="preserve"> </w:t>
      </w:r>
      <w:r w:rsidRPr="00536E7B">
        <w:rPr>
          <w:sz w:val="28"/>
          <w:szCs w:val="28"/>
        </w:rPr>
        <w:sym w:font="Wingdings" w:char="F06F"/>
      </w:r>
      <w:r w:rsidR="00E008DD">
        <w:rPr>
          <w:sz w:val="28"/>
          <w:szCs w:val="28"/>
        </w:rPr>
        <w:t xml:space="preserve"> </w:t>
      </w:r>
      <w:r w:rsidR="00E008DD" w:rsidRPr="00E008DD">
        <w:rPr>
          <w:sz w:val="16"/>
          <w:szCs w:val="16"/>
        </w:rPr>
        <w:t>(1)</w:t>
      </w:r>
      <w:r w:rsidR="003F1554">
        <w:t xml:space="preserve">                                                    </w:t>
      </w:r>
      <w:r>
        <w:t xml:space="preserve">Priorité                  </w:t>
      </w:r>
      <w:r w:rsidRPr="00536E7B">
        <w:rPr>
          <w:sz w:val="28"/>
          <w:szCs w:val="28"/>
        </w:rPr>
        <w:t xml:space="preserve"> </w:t>
      </w:r>
      <w:r w:rsidRPr="00536E7B">
        <w:rPr>
          <w:sz w:val="28"/>
          <w:szCs w:val="28"/>
        </w:rPr>
        <w:sym w:font="Wingdings" w:char="F06F"/>
      </w:r>
      <w:r w:rsidR="00E008DD">
        <w:rPr>
          <w:sz w:val="28"/>
          <w:szCs w:val="28"/>
        </w:rPr>
        <w:t xml:space="preserve"> </w:t>
      </w:r>
      <w:r w:rsidR="00E008DD" w:rsidRPr="00E008DD">
        <w:rPr>
          <w:sz w:val="16"/>
          <w:szCs w:val="16"/>
        </w:rPr>
        <w:t>(1)</w:t>
      </w:r>
    </w:p>
    <w:p w:rsidR="00536E7B" w:rsidRDefault="00536E7B" w:rsidP="00536E7B">
      <w:pPr>
        <w:jc w:val="both"/>
        <w:rPr>
          <w:sz w:val="16"/>
          <w:szCs w:val="16"/>
        </w:rPr>
      </w:pPr>
      <w:r>
        <w:t xml:space="preserve">Invalidité               </w:t>
      </w:r>
      <w:r w:rsidRPr="00536E7B">
        <w:rPr>
          <w:sz w:val="28"/>
          <w:szCs w:val="28"/>
        </w:rPr>
        <w:t xml:space="preserve"> </w:t>
      </w:r>
      <w:r w:rsidRPr="00536E7B">
        <w:rPr>
          <w:sz w:val="28"/>
          <w:szCs w:val="28"/>
        </w:rPr>
        <w:sym w:font="Wingdings" w:char="F06F"/>
      </w:r>
      <w:r>
        <w:t xml:space="preserve"> </w:t>
      </w:r>
      <w:r w:rsidR="00E008DD">
        <w:t xml:space="preserve"> </w:t>
      </w:r>
      <w:r w:rsidR="00E008DD" w:rsidRPr="00E008DD">
        <w:rPr>
          <w:sz w:val="16"/>
          <w:szCs w:val="16"/>
        </w:rPr>
        <w:t>(1)</w:t>
      </w:r>
    </w:p>
    <w:p w:rsidR="003F1554" w:rsidRPr="003F1554" w:rsidRDefault="00370871" w:rsidP="003F1554">
      <w:pPr>
        <w:pStyle w:val="Paragraphedeliste"/>
        <w:numPr>
          <w:ilvl w:val="0"/>
          <w:numId w:val="3"/>
        </w:numPr>
        <w:spacing w:after="0"/>
        <w:jc w:val="both"/>
        <w:rPr>
          <w:sz w:val="20"/>
          <w:szCs w:val="20"/>
        </w:rPr>
      </w:pPr>
      <w:r w:rsidRPr="003F1554">
        <w:rPr>
          <w:sz w:val="20"/>
          <w:szCs w:val="20"/>
        </w:rPr>
        <w:t xml:space="preserve">Avec la sous-mention besoin d’accompagnement  oui      </w:t>
      </w:r>
      <w:r w:rsidRPr="003F1554">
        <w:sym w:font="Wingdings" w:char="F06F"/>
      </w:r>
      <w:r w:rsidRPr="003F1554">
        <w:rPr>
          <w:sz w:val="20"/>
          <w:szCs w:val="20"/>
        </w:rPr>
        <w:t xml:space="preserve">        non  </w:t>
      </w:r>
      <w:r w:rsidRPr="003F1554">
        <w:sym w:font="Wingdings" w:char="F06F"/>
      </w:r>
      <w:r w:rsidRPr="003F1554">
        <w:rPr>
          <w:sz w:val="20"/>
          <w:szCs w:val="20"/>
        </w:rPr>
        <w:t xml:space="preserve">   </w:t>
      </w:r>
    </w:p>
    <w:p w:rsidR="00370871" w:rsidRPr="003F1554" w:rsidRDefault="00370871" w:rsidP="003F1554">
      <w:pPr>
        <w:spacing w:after="0"/>
        <w:jc w:val="both"/>
        <w:rPr>
          <w:i/>
          <w:sz w:val="20"/>
          <w:szCs w:val="20"/>
        </w:rPr>
      </w:pPr>
      <w:r w:rsidRPr="003F1554">
        <w:rPr>
          <w:sz w:val="20"/>
          <w:szCs w:val="20"/>
        </w:rPr>
        <w:t xml:space="preserve">  </w:t>
      </w:r>
      <w:r w:rsidR="003F1554">
        <w:rPr>
          <w:sz w:val="20"/>
          <w:szCs w:val="20"/>
        </w:rPr>
        <w:t xml:space="preserve">                       </w:t>
      </w:r>
      <w:r w:rsidRPr="003F1554">
        <w:rPr>
          <w:sz w:val="20"/>
          <w:szCs w:val="20"/>
        </w:rPr>
        <w:t xml:space="preserve"> </w:t>
      </w:r>
      <w:r w:rsidR="003F1554" w:rsidRPr="003F1554">
        <w:rPr>
          <w:i/>
          <w:sz w:val="20"/>
          <w:szCs w:val="20"/>
        </w:rPr>
        <w:t xml:space="preserve">(si vous devez être accompagné dans vos déplacements)    </w:t>
      </w:r>
      <w:r w:rsidRPr="003F1554">
        <w:rPr>
          <w:i/>
          <w:sz w:val="20"/>
          <w:szCs w:val="20"/>
        </w:rPr>
        <w:t xml:space="preserve">    </w:t>
      </w:r>
    </w:p>
    <w:p w:rsidR="003F1554" w:rsidRPr="003F1554" w:rsidRDefault="003F1554" w:rsidP="003F1554">
      <w:pPr>
        <w:spacing w:after="0"/>
        <w:jc w:val="both"/>
        <w:rPr>
          <w:sz w:val="20"/>
          <w:szCs w:val="20"/>
        </w:rPr>
      </w:pPr>
    </w:p>
    <w:p w:rsidR="003F1554" w:rsidRPr="003F1554" w:rsidRDefault="00370871" w:rsidP="003F1554">
      <w:pPr>
        <w:pStyle w:val="Paragraphedeliste"/>
        <w:numPr>
          <w:ilvl w:val="0"/>
          <w:numId w:val="3"/>
        </w:numPr>
        <w:spacing w:after="0"/>
        <w:jc w:val="both"/>
        <w:rPr>
          <w:sz w:val="20"/>
          <w:szCs w:val="20"/>
        </w:rPr>
      </w:pPr>
      <w:r w:rsidRPr="003F1554">
        <w:rPr>
          <w:sz w:val="20"/>
          <w:szCs w:val="20"/>
        </w:rPr>
        <w:t xml:space="preserve">Avec la sous-mention besoin d’accompagnement cécité </w:t>
      </w:r>
      <w:r w:rsidR="003F1554" w:rsidRPr="003F1554">
        <w:rPr>
          <w:sz w:val="20"/>
          <w:szCs w:val="20"/>
        </w:rPr>
        <w:t xml:space="preserve">oui      </w:t>
      </w:r>
      <w:r w:rsidR="003F1554" w:rsidRPr="003F1554">
        <w:sym w:font="Wingdings" w:char="F06F"/>
      </w:r>
      <w:r w:rsidR="003F1554" w:rsidRPr="003F1554">
        <w:rPr>
          <w:sz w:val="20"/>
          <w:szCs w:val="20"/>
        </w:rPr>
        <w:t xml:space="preserve">        non  </w:t>
      </w:r>
      <w:r w:rsidR="003F1554" w:rsidRPr="003F1554">
        <w:sym w:font="Wingdings" w:char="F06F"/>
      </w:r>
      <w:r w:rsidR="003F1554" w:rsidRPr="003F1554">
        <w:rPr>
          <w:sz w:val="20"/>
          <w:szCs w:val="20"/>
        </w:rPr>
        <w:t xml:space="preserve">          </w:t>
      </w:r>
    </w:p>
    <w:p w:rsidR="00370871" w:rsidRDefault="003F1554" w:rsidP="003F1554">
      <w:pPr>
        <w:spacing w:after="0"/>
        <w:jc w:val="both"/>
        <w:rPr>
          <w:i/>
          <w:sz w:val="20"/>
          <w:szCs w:val="20"/>
        </w:rPr>
      </w:pPr>
      <w:r w:rsidRPr="003F1554">
        <w:rPr>
          <w:i/>
          <w:sz w:val="20"/>
          <w:szCs w:val="20"/>
        </w:rPr>
        <w:t xml:space="preserve">  </w:t>
      </w:r>
      <w:r>
        <w:rPr>
          <w:i/>
          <w:sz w:val="20"/>
          <w:szCs w:val="20"/>
        </w:rPr>
        <w:t xml:space="preserve">                   </w:t>
      </w:r>
      <w:r w:rsidRPr="003F1554">
        <w:rPr>
          <w:i/>
          <w:sz w:val="20"/>
          <w:szCs w:val="20"/>
        </w:rPr>
        <w:t xml:space="preserve">   (</w:t>
      </w:r>
      <w:r w:rsidR="00370871" w:rsidRPr="003F1554">
        <w:rPr>
          <w:i/>
          <w:sz w:val="20"/>
          <w:szCs w:val="20"/>
        </w:rPr>
        <w:t>si votre vision centrale est inférieure à 1/20</w:t>
      </w:r>
      <w:r w:rsidR="00370871" w:rsidRPr="003F1554">
        <w:rPr>
          <w:i/>
          <w:sz w:val="20"/>
          <w:szCs w:val="20"/>
          <w:vertAlign w:val="superscript"/>
        </w:rPr>
        <w:t>ème</w:t>
      </w:r>
      <w:r w:rsidR="00370871" w:rsidRPr="003F1554">
        <w:rPr>
          <w:i/>
          <w:sz w:val="20"/>
          <w:szCs w:val="20"/>
        </w:rPr>
        <w:t xml:space="preserve"> de la normale)</w:t>
      </w:r>
      <w:r w:rsidRPr="003F1554">
        <w:rPr>
          <w:i/>
          <w:sz w:val="20"/>
          <w:szCs w:val="20"/>
        </w:rPr>
        <w:t xml:space="preserve"> </w:t>
      </w:r>
    </w:p>
    <w:p w:rsidR="003F1554" w:rsidRPr="003F1554" w:rsidRDefault="003F1554" w:rsidP="003F1554">
      <w:pPr>
        <w:spacing w:after="0"/>
        <w:jc w:val="both"/>
        <w:rPr>
          <w:i/>
          <w:sz w:val="20"/>
          <w:szCs w:val="20"/>
        </w:rPr>
      </w:pPr>
    </w:p>
    <w:p w:rsidR="00E008DD" w:rsidRPr="003F1554" w:rsidRDefault="00E008DD" w:rsidP="00E008DD">
      <w:pPr>
        <w:pStyle w:val="Paragraphedeliste"/>
        <w:numPr>
          <w:ilvl w:val="0"/>
          <w:numId w:val="1"/>
        </w:numPr>
        <w:jc w:val="both"/>
        <w:rPr>
          <w:sz w:val="20"/>
          <w:szCs w:val="20"/>
        </w:rPr>
      </w:pPr>
      <w:r w:rsidRPr="003F1554">
        <w:rPr>
          <w:sz w:val="20"/>
          <w:szCs w:val="20"/>
        </w:rPr>
        <w:t>Cocher les  mentions souhaitées</w:t>
      </w:r>
    </w:p>
    <w:p w:rsidR="00C87896" w:rsidRDefault="00C87896" w:rsidP="00536E7B">
      <w:pPr>
        <w:jc w:val="both"/>
      </w:pPr>
    </w:p>
    <w:p w:rsidR="00CF216E" w:rsidRDefault="00C87896" w:rsidP="003F1554">
      <w:pPr>
        <w:spacing w:after="0"/>
        <w:jc w:val="both"/>
      </w:pPr>
      <w:r>
        <w:tab/>
      </w:r>
      <w:r>
        <w:tab/>
      </w:r>
      <w:r>
        <w:tab/>
      </w:r>
      <w:r>
        <w:tab/>
        <w:t>Fait à : ________________, le ________________________</w:t>
      </w:r>
    </w:p>
    <w:p w:rsidR="00C87896" w:rsidRDefault="00C87896" w:rsidP="003F1554">
      <w:pPr>
        <w:spacing w:after="0"/>
        <w:jc w:val="both"/>
      </w:pPr>
      <w:r>
        <w:t xml:space="preserve">                                                         Signa</w:t>
      </w:r>
      <w:r w:rsidR="00810F23">
        <w:t>ture du demandeur ou de son repré</w:t>
      </w:r>
      <w:r>
        <w:t>sentant légal</w:t>
      </w:r>
      <w:r w:rsidR="00CF216E">
        <w:t>,</w:t>
      </w:r>
    </w:p>
    <w:p w:rsidR="003F1554" w:rsidRDefault="003F1554" w:rsidP="003F1554">
      <w:pPr>
        <w:spacing w:after="0"/>
        <w:jc w:val="both"/>
      </w:pPr>
    </w:p>
    <w:p w:rsidR="00C87896" w:rsidRDefault="00C87896" w:rsidP="00536E7B">
      <w:pPr>
        <w:jc w:val="both"/>
      </w:pPr>
    </w:p>
    <w:p w:rsidR="008617FE" w:rsidRPr="008617FE" w:rsidRDefault="008617FE" w:rsidP="008617FE">
      <w:pPr>
        <w:autoSpaceDE w:val="0"/>
        <w:autoSpaceDN w:val="0"/>
        <w:adjustRightInd w:val="0"/>
        <w:spacing w:after="0" w:line="240" w:lineRule="auto"/>
        <w:jc w:val="both"/>
        <w:rPr>
          <w:rFonts w:ascii="Arial" w:eastAsia="MS Gothic" w:hAnsi="Arial" w:cs="Arial"/>
          <w:color w:val="000000"/>
          <w:sz w:val="20"/>
          <w:szCs w:val="20"/>
        </w:rPr>
      </w:pPr>
      <w:r w:rsidRPr="008617FE">
        <w:rPr>
          <w:rFonts w:ascii="Arial" w:eastAsia="MS Gothic" w:hAnsi="Arial" w:cs="Arial"/>
          <w:b/>
          <w:bCs/>
          <w:color w:val="000000"/>
          <w:sz w:val="20"/>
          <w:szCs w:val="20"/>
        </w:rPr>
        <w:t>Si votre degré de dépendance est évalué en GIR 1 ou 2</w:t>
      </w:r>
      <w:r w:rsidRPr="008617FE">
        <w:rPr>
          <w:rFonts w:ascii="Arial" w:eastAsia="MS Gothic" w:hAnsi="Arial" w:cs="Arial"/>
          <w:color w:val="000000"/>
          <w:sz w:val="20"/>
          <w:szCs w:val="20"/>
        </w:rPr>
        <w:t>, le Conseil départemental du Finistère   transmettra votre demande à la Maison Départementale des Personnes Handicapées du Finistère qui sert d’intermédiaire dans le  Finistère,  avec l</w:t>
      </w:r>
      <w:r>
        <w:rPr>
          <w:rFonts w:ascii="Arial" w:eastAsia="MS Gothic" w:hAnsi="Arial" w:cs="Arial"/>
          <w:color w:val="000000"/>
          <w:sz w:val="20"/>
          <w:szCs w:val="20"/>
        </w:rPr>
        <w:t>’Imprimerie N</w:t>
      </w:r>
      <w:r w:rsidRPr="008617FE">
        <w:rPr>
          <w:rFonts w:ascii="Arial" w:eastAsia="MS Gothic" w:hAnsi="Arial" w:cs="Arial"/>
          <w:color w:val="000000"/>
          <w:sz w:val="20"/>
          <w:szCs w:val="20"/>
        </w:rPr>
        <w:t xml:space="preserve">ationale, imprimerie en charge de l’édition de la CMI. Préalablement, l’imprimerie </w:t>
      </w:r>
      <w:r>
        <w:rPr>
          <w:rFonts w:ascii="Arial" w:eastAsia="MS Gothic" w:hAnsi="Arial" w:cs="Arial"/>
          <w:color w:val="000000"/>
          <w:sz w:val="20"/>
          <w:szCs w:val="20"/>
        </w:rPr>
        <w:t>nationale</w:t>
      </w:r>
      <w:r w:rsidRPr="008617FE">
        <w:rPr>
          <w:rFonts w:ascii="Arial" w:eastAsia="MS Gothic" w:hAnsi="Arial" w:cs="Arial"/>
          <w:color w:val="000000"/>
          <w:sz w:val="20"/>
          <w:szCs w:val="20"/>
        </w:rPr>
        <w:t xml:space="preserve"> vous aura demandé de leur envoyer une photo.</w:t>
      </w:r>
    </w:p>
    <w:p w:rsidR="008617FE" w:rsidRPr="008617FE" w:rsidRDefault="008617FE" w:rsidP="008617FE">
      <w:pPr>
        <w:autoSpaceDE w:val="0"/>
        <w:autoSpaceDN w:val="0"/>
        <w:adjustRightInd w:val="0"/>
        <w:spacing w:after="0" w:line="240" w:lineRule="auto"/>
        <w:jc w:val="both"/>
        <w:rPr>
          <w:rFonts w:ascii="Arial" w:eastAsia="MS Gothic" w:hAnsi="Arial" w:cs="Arial"/>
          <w:color w:val="000000"/>
          <w:sz w:val="20"/>
          <w:szCs w:val="20"/>
        </w:rPr>
      </w:pPr>
    </w:p>
    <w:p w:rsidR="008617FE" w:rsidRPr="008617FE" w:rsidRDefault="008617FE" w:rsidP="008617FE">
      <w:pPr>
        <w:autoSpaceDE w:val="0"/>
        <w:autoSpaceDN w:val="0"/>
        <w:adjustRightInd w:val="0"/>
        <w:spacing w:after="0" w:line="240" w:lineRule="auto"/>
        <w:jc w:val="both"/>
        <w:rPr>
          <w:rFonts w:ascii="Arial" w:eastAsia="MS Gothic" w:hAnsi="Arial" w:cs="Arial"/>
          <w:color w:val="000000"/>
          <w:sz w:val="20"/>
          <w:szCs w:val="20"/>
        </w:rPr>
      </w:pPr>
      <w:r w:rsidRPr="008617FE">
        <w:rPr>
          <w:rFonts w:ascii="Arial" w:eastAsia="MS Gothic" w:hAnsi="Arial" w:cs="Arial"/>
          <w:b/>
          <w:bCs/>
          <w:color w:val="000000"/>
          <w:sz w:val="20"/>
          <w:szCs w:val="20"/>
        </w:rPr>
        <w:t xml:space="preserve">Si votre degré de dépendance est évalué en GIR 3, 4, </w:t>
      </w:r>
      <w:r w:rsidRPr="008617FE">
        <w:rPr>
          <w:rFonts w:ascii="Arial" w:eastAsia="MS Gothic" w:hAnsi="Arial" w:cs="Arial"/>
          <w:color w:val="000000"/>
          <w:sz w:val="20"/>
          <w:szCs w:val="20"/>
        </w:rPr>
        <w:t>le Conseil départemental du Finistère   étudiera votre demande et décidera de l’accord ou pas  de l’attribution de la CMI. En cas d’accord, vous recevrez également une demande de photo par l’imprimerie nationale pour l’édition de votre carte.</w:t>
      </w:r>
    </w:p>
    <w:p w:rsidR="00410A51" w:rsidRPr="00536E7B" w:rsidRDefault="00410A51" w:rsidP="00536E7B">
      <w:pPr>
        <w:pStyle w:val="Default"/>
        <w:jc w:val="both"/>
        <w:rPr>
          <w:rFonts w:eastAsia="MS Gothic"/>
        </w:rPr>
      </w:pPr>
    </w:p>
    <w:p w:rsidR="00B67ED5" w:rsidRPr="00BF1682" w:rsidRDefault="003B6E6D" w:rsidP="00C87896">
      <w:pPr>
        <w:autoSpaceDE w:val="0"/>
        <w:autoSpaceDN w:val="0"/>
        <w:adjustRightInd w:val="0"/>
        <w:spacing w:after="0" w:line="240" w:lineRule="auto"/>
        <w:jc w:val="both"/>
        <w:rPr>
          <w:rFonts w:ascii="Arial" w:hAnsi="Arial" w:cs="Arial"/>
          <w:i/>
          <w:sz w:val="16"/>
          <w:szCs w:val="16"/>
        </w:rPr>
      </w:pPr>
      <w:r w:rsidRPr="00BF1682">
        <w:rPr>
          <w:rFonts w:ascii="Arial" w:hAnsi="Arial" w:cs="Arial"/>
          <w:i/>
          <w:sz w:val="16"/>
          <w:szCs w:val="16"/>
        </w:rPr>
        <w:t xml:space="preserve">La loi n° 78-17 du 6 janvier 1978 modifiée relative à l’informatique, aux fichiers et aux libertés s’applique aux réponses faites sur ce formulaire. Elle garantit un droit d’accès et de rectifications pour les données vous concernant auprès  du Conseil départemental du Finistère.   Les données issues de ce formulaire seront traitées par voie informatique et seront communicables dans le respect des textes </w:t>
      </w:r>
      <w:r w:rsidR="00E12D8C" w:rsidRPr="00BF1682">
        <w:rPr>
          <w:rFonts w:ascii="Arial" w:hAnsi="Arial" w:cs="Arial"/>
          <w:i/>
          <w:sz w:val="16"/>
          <w:szCs w:val="16"/>
        </w:rPr>
        <w:t>réglementaires en vigueur</w:t>
      </w:r>
      <w:r w:rsidR="00B67ED5" w:rsidRPr="00BF1682">
        <w:rPr>
          <w:rFonts w:ascii="Arial" w:hAnsi="Arial" w:cs="Arial"/>
          <w:i/>
          <w:sz w:val="16"/>
          <w:szCs w:val="16"/>
        </w:rPr>
        <w:t>.</w:t>
      </w:r>
    </w:p>
    <w:p w:rsidR="00B67ED5" w:rsidRPr="00BF1682" w:rsidRDefault="00B67ED5" w:rsidP="00C87896">
      <w:pPr>
        <w:autoSpaceDE w:val="0"/>
        <w:autoSpaceDN w:val="0"/>
        <w:adjustRightInd w:val="0"/>
        <w:spacing w:after="0" w:line="240" w:lineRule="auto"/>
        <w:jc w:val="both"/>
        <w:rPr>
          <w:rFonts w:ascii="Arial" w:hAnsi="Arial" w:cs="Arial"/>
          <w:i/>
          <w:sz w:val="16"/>
          <w:szCs w:val="16"/>
        </w:rPr>
      </w:pPr>
    </w:p>
    <w:p w:rsidR="00E008DD" w:rsidRPr="003B6E6D" w:rsidRDefault="00B67ED5" w:rsidP="00C8789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Version </w:t>
      </w:r>
      <w:r w:rsidR="003F1554">
        <w:rPr>
          <w:rFonts w:ascii="Arial" w:hAnsi="Arial" w:cs="Arial"/>
          <w:sz w:val="16"/>
          <w:szCs w:val="16"/>
        </w:rPr>
        <w:t>4/08/2017</w:t>
      </w:r>
      <w:r w:rsidR="00E008DD">
        <w:rPr>
          <w:rFonts w:ascii="Arial" w:hAnsi="Arial" w:cs="Arial"/>
          <w:sz w:val="16"/>
          <w:szCs w:val="16"/>
        </w:rPr>
        <w:tab/>
      </w:r>
      <w:r w:rsidR="00E008DD">
        <w:rPr>
          <w:rFonts w:ascii="Arial" w:hAnsi="Arial" w:cs="Arial"/>
          <w:sz w:val="16"/>
          <w:szCs w:val="16"/>
        </w:rPr>
        <w:tab/>
      </w:r>
      <w:r w:rsidR="00E008DD">
        <w:rPr>
          <w:rFonts w:ascii="Arial" w:hAnsi="Arial" w:cs="Arial"/>
          <w:sz w:val="16"/>
          <w:szCs w:val="16"/>
        </w:rPr>
        <w:tab/>
      </w:r>
      <w:r w:rsidR="00E008DD">
        <w:rPr>
          <w:rFonts w:ascii="Arial" w:hAnsi="Arial" w:cs="Arial"/>
          <w:sz w:val="16"/>
          <w:szCs w:val="16"/>
        </w:rPr>
        <w:tab/>
      </w:r>
      <w:r w:rsidR="00E008DD">
        <w:rPr>
          <w:rFonts w:ascii="Arial" w:hAnsi="Arial" w:cs="Arial"/>
          <w:sz w:val="16"/>
          <w:szCs w:val="16"/>
        </w:rPr>
        <w:tab/>
      </w:r>
    </w:p>
    <w:sectPr w:rsidR="00E008DD" w:rsidRPr="003B6E6D" w:rsidSect="00B67ED5">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11A34"/>
    <w:multiLevelType w:val="hybridMultilevel"/>
    <w:tmpl w:val="DD92BC7E"/>
    <w:lvl w:ilvl="0" w:tplc="29E0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6F22CF6"/>
    <w:multiLevelType w:val="multilevel"/>
    <w:tmpl w:val="1ADE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D3785"/>
    <w:multiLevelType w:val="hybridMultilevel"/>
    <w:tmpl w:val="203E4974"/>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E5"/>
    <w:rsid w:val="00332D2B"/>
    <w:rsid w:val="00370871"/>
    <w:rsid w:val="003B6E6D"/>
    <w:rsid w:val="003F1554"/>
    <w:rsid w:val="00410A51"/>
    <w:rsid w:val="00425A6A"/>
    <w:rsid w:val="004F5D7D"/>
    <w:rsid w:val="005064E5"/>
    <w:rsid w:val="00531534"/>
    <w:rsid w:val="00536E7B"/>
    <w:rsid w:val="00810F23"/>
    <w:rsid w:val="0084616A"/>
    <w:rsid w:val="008617FE"/>
    <w:rsid w:val="00B67ED5"/>
    <w:rsid w:val="00BF1682"/>
    <w:rsid w:val="00C87896"/>
    <w:rsid w:val="00CF216E"/>
    <w:rsid w:val="00E008DD"/>
    <w:rsid w:val="00E12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8D2FA-3999-4CF1-AACA-701A0768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64E5"/>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50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6E6D"/>
    <w:rPr>
      <w:color w:val="0563C1" w:themeColor="hyperlink"/>
      <w:u w:val="single"/>
    </w:rPr>
  </w:style>
  <w:style w:type="paragraph" w:styleId="Paragraphedeliste">
    <w:name w:val="List Paragraph"/>
    <w:basedOn w:val="Normal"/>
    <w:uiPriority w:val="34"/>
    <w:qFormat/>
    <w:rsid w:val="00E008DD"/>
    <w:pPr>
      <w:ind w:left="720"/>
      <w:contextualSpacing/>
    </w:pPr>
  </w:style>
  <w:style w:type="paragraph" w:styleId="Textedebulles">
    <w:name w:val="Balloon Text"/>
    <w:basedOn w:val="Normal"/>
    <w:link w:val="TextedebullesCar"/>
    <w:uiPriority w:val="99"/>
    <w:semiHidden/>
    <w:unhideWhenUsed/>
    <w:rsid w:val="00332D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6049">
      <w:bodyDiv w:val="1"/>
      <w:marLeft w:val="0"/>
      <w:marRight w:val="0"/>
      <w:marTop w:val="0"/>
      <w:marBottom w:val="0"/>
      <w:divBdr>
        <w:top w:val="none" w:sz="0" w:space="0" w:color="auto"/>
        <w:left w:val="none" w:sz="0" w:space="0" w:color="auto"/>
        <w:bottom w:val="none" w:sz="0" w:space="0" w:color="auto"/>
        <w:right w:val="none" w:sz="0" w:space="0" w:color="auto"/>
      </w:divBdr>
      <w:divsChild>
        <w:div w:id="751589239">
          <w:marLeft w:val="0"/>
          <w:marRight w:val="0"/>
          <w:marTop w:val="0"/>
          <w:marBottom w:val="0"/>
          <w:divBdr>
            <w:top w:val="none" w:sz="0" w:space="0" w:color="auto"/>
            <w:left w:val="none" w:sz="0" w:space="0" w:color="auto"/>
            <w:bottom w:val="none" w:sz="0" w:space="0" w:color="auto"/>
            <w:right w:val="none" w:sz="0" w:space="0" w:color="auto"/>
          </w:divBdr>
          <w:divsChild>
            <w:div w:id="120074828">
              <w:marLeft w:val="0"/>
              <w:marRight w:val="0"/>
              <w:marTop w:val="0"/>
              <w:marBottom w:val="0"/>
              <w:divBdr>
                <w:top w:val="none" w:sz="0" w:space="0" w:color="auto"/>
                <w:left w:val="none" w:sz="0" w:space="0" w:color="auto"/>
                <w:bottom w:val="none" w:sz="0" w:space="0" w:color="auto"/>
                <w:right w:val="none" w:sz="0" w:space="0" w:color="auto"/>
              </w:divBdr>
              <w:divsChild>
                <w:div w:id="714350030">
                  <w:marLeft w:val="0"/>
                  <w:marRight w:val="0"/>
                  <w:marTop w:val="0"/>
                  <w:marBottom w:val="0"/>
                  <w:divBdr>
                    <w:top w:val="none" w:sz="0" w:space="0" w:color="auto"/>
                    <w:left w:val="none" w:sz="0" w:space="0" w:color="auto"/>
                    <w:bottom w:val="none" w:sz="0" w:space="0" w:color="auto"/>
                    <w:right w:val="none" w:sz="0" w:space="0" w:color="auto"/>
                  </w:divBdr>
                  <w:divsChild>
                    <w:div w:id="180822853">
                      <w:marLeft w:val="0"/>
                      <w:marRight w:val="0"/>
                      <w:marTop w:val="0"/>
                      <w:marBottom w:val="0"/>
                      <w:divBdr>
                        <w:top w:val="none" w:sz="0" w:space="0" w:color="auto"/>
                        <w:left w:val="none" w:sz="0" w:space="0" w:color="auto"/>
                        <w:bottom w:val="none" w:sz="0" w:space="0" w:color="auto"/>
                        <w:right w:val="none" w:sz="0" w:space="0" w:color="auto"/>
                      </w:divBdr>
                      <w:divsChild>
                        <w:div w:id="1322276924">
                          <w:marLeft w:val="0"/>
                          <w:marRight w:val="0"/>
                          <w:marTop w:val="0"/>
                          <w:marBottom w:val="0"/>
                          <w:divBdr>
                            <w:top w:val="none" w:sz="0" w:space="0" w:color="auto"/>
                            <w:left w:val="none" w:sz="0" w:space="0" w:color="auto"/>
                            <w:bottom w:val="none" w:sz="0" w:space="0" w:color="auto"/>
                            <w:right w:val="none" w:sz="0" w:space="0" w:color="auto"/>
                          </w:divBdr>
                          <w:divsChild>
                            <w:div w:id="1402368133">
                              <w:marLeft w:val="0"/>
                              <w:marRight w:val="0"/>
                              <w:marTop w:val="0"/>
                              <w:marBottom w:val="0"/>
                              <w:divBdr>
                                <w:top w:val="none" w:sz="0" w:space="0" w:color="auto"/>
                                <w:left w:val="none" w:sz="0" w:space="0" w:color="auto"/>
                                <w:bottom w:val="none" w:sz="0" w:space="0" w:color="auto"/>
                                <w:right w:val="none" w:sz="0" w:space="0" w:color="auto"/>
                              </w:divBdr>
                              <w:divsChild>
                                <w:div w:id="368184343">
                                  <w:marLeft w:val="0"/>
                                  <w:marRight w:val="0"/>
                                  <w:marTop w:val="0"/>
                                  <w:marBottom w:val="0"/>
                                  <w:divBdr>
                                    <w:top w:val="none" w:sz="0" w:space="0" w:color="auto"/>
                                    <w:left w:val="none" w:sz="0" w:space="0" w:color="auto"/>
                                    <w:bottom w:val="none" w:sz="0" w:space="0" w:color="auto"/>
                                    <w:right w:val="none" w:sz="0" w:space="0" w:color="auto"/>
                                  </w:divBdr>
                                  <w:divsChild>
                                    <w:div w:id="284193477">
                                      <w:marLeft w:val="0"/>
                                      <w:marRight w:val="0"/>
                                      <w:marTop w:val="0"/>
                                      <w:marBottom w:val="0"/>
                                      <w:divBdr>
                                        <w:top w:val="none" w:sz="0" w:space="0" w:color="auto"/>
                                        <w:left w:val="none" w:sz="0" w:space="0" w:color="auto"/>
                                        <w:bottom w:val="none" w:sz="0" w:space="0" w:color="auto"/>
                                        <w:right w:val="none" w:sz="0" w:space="0" w:color="auto"/>
                                      </w:divBdr>
                                      <w:divsChild>
                                        <w:div w:id="2000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6C63-C210-4574-95B8-6169B937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Conseil Général Du Finistère</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GALL-BATHANY Gaëlle</dc:creator>
  <cp:keywords/>
  <dc:description/>
  <cp:lastModifiedBy>ASSELINO Meryl</cp:lastModifiedBy>
  <cp:revision>2</cp:revision>
  <cp:lastPrinted>2017-08-04T16:23:00Z</cp:lastPrinted>
  <dcterms:created xsi:type="dcterms:W3CDTF">2018-09-04T08:14:00Z</dcterms:created>
  <dcterms:modified xsi:type="dcterms:W3CDTF">2018-09-04T08:14:00Z</dcterms:modified>
</cp:coreProperties>
</file>